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79D7" w14:textId="79B7DB41" w:rsidR="004C6C93" w:rsidRDefault="00F445D5" w:rsidP="004C6C93">
      <w:pPr>
        <w:pStyle w:val="Ttulo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65CD8D" wp14:editId="729F5CFF">
                <wp:simplePos x="0" y="0"/>
                <wp:positionH relativeFrom="margin">
                  <wp:align>left</wp:align>
                </wp:positionH>
                <wp:positionV relativeFrom="paragraph">
                  <wp:posOffset>-144780</wp:posOffset>
                </wp:positionV>
                <wp:extent cx="6303010" cy="1162050"/>
                <wp:effectExtent l="0" t="0" r="254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40C87" w14:textId="03D71F32" w:rsidR="004C6C93" w:rsidRPr="005A7D31" w:rsidRDefault="005A7D31" w:rsidP="004C6C93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5A7D31">
                              <w:rPr>
                                <w:b/>
                                <w:bCs/>
                                <w:szCs w:val="20"/>
                              </w:rPr>
                              <w:t>N</w:t>
                            </w:r>
                            <w:r w:rsidR="004C6C93" w:rsidRPr="005A7D31">
                              <w:rPr>
                                <w:b/>
                                <w:bCs/>
                                <w:szCs w:val="20"/>
                              </w:rPr>
                              <w:t>ome:</w:t>
                            </w:r>
                            <w:r w:rsidR="004C6C93" w:rsidRPr="005A7D31">
                              <w:rPr>
                                <w:szCs w:val="20"/>
                              </w:rPr>
                              <w:t xml:space="preserve"> </w:t>
                            </w:r>
                            <w:r w:rsidR="004C6C93" w:rsidRPr="005A7D31">
                              <w:rPr>
                                <w:rFonts w:cs="Tahoma"/>
                                <w:szCs w:val="20"/>
                              </w:rPr>
                              <w:t>______________________________</w:t>
                            </w:r>
                            <w:r w:rsidR="00462257" w:rsidRPr="005A7D31">
                              <w:rPr>
                                <w:rFonts w:cs="Tahoma"/>
                                <w:szCs w:val="20"/>
                              </w:rPr>
                              <w:t>______________</w:t>
                            </w:r>
                            <w:proofErr w:type="gramStart"/>
                            <w:r w:rsidR="00462257" w:rsidRPr="005A7D31">
                              <w:rPr>
                                <w:rFonts w:cs="Tahoma"/>
                                <w:szCs w:val="20"/>
                              </w:rPr>
                              <w:tab/>
                            </w:r>
                            <w:r w:rsidR="004C6C93" w:rsidRPr="005A7D31">
                              <w:rPr>
                                <w:szCs w:val="20"/>
                              </w:rPr>
                              <w:t xml:space="preserve">  </w:t>
                            </w:r>
                            <w:r w:rsidR="00462257" w:rsidRPr="005A7D31">
                              <w:rPr>
                                <w:szCs w:val="20"/>
                              </w:rPr>
                              <w:tab/>
                            </w:r>
                            <w:proofErr w:type="gramEnd"/>
                            <w:r w:rsidR="00462257" w:rsidRPr="005A7D31">
                              <w:rPr>
                                <w:szCs w:val="20"/>
                              </w:rPr>
                              <w:t xml:space="preserve">  </w:t>
                            </w:r>
                            <w:r w:rsidR="00EB66BD" w:rsidRPr="005A7D31">
                              <w:rPr>
                                <w:b/>
                                <w:bCs/>
                                <w:szCs w:val="20"/>
                              </w:rPr>
                              <w:t>7</w:t>
                            </w:r>
                            <w:r w:rsidR="004C6C93" w:rsidRPr="005A7D31">
                              <w:rPr>
                                <w:rFonts w:cs="Tahoma"/>
                                <w:b/>
                                <w:bCs/>
                                <w:szCs w:val="20"/>
                              </w:rPr>
                              <w:t>º</w:t>
                            </w:r>
                            <w:r w:rsidR="004C6C93" w:rsidRPr="005A7D31">
                              <w:rPr>
                                <w:b/>
                                <w:bCs/>
                                <w:szCs w:val="20"/>
                              </w:rPr>
                              <w:t xml:space="preserve"> ano</w:t>
                            </w:r>
                            <w:r w:rsidR="00462257" w:rsidRPr="005A7D31">
                              <w:rPr>
                                <w:szCs w:val="20"/>
                              </w:rPr>
                              <w:t xml:space="preserve"> </w:t>
                            </w:r>
                            <w:r w:rsidR="00EB66BD" w:rsidRPr="005A7D31">
                              <w:rPr>
                                <w:b/>
                                <w:bCs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____</w:t>
                            </w:r>
                          </w:p>
                          <w:p w14:paraId="1C5579FA" w14:textId="38E209FD" w:rsidR="00572669" w:rsidRPr="005A7D31" w:rsidRDefault="004C6C93" w:rsidP="00E34178">
                            <w:pPr>
                              <w:jc w:val="both"/>
                              <w:rPr>
                                <w:rFonts w:cs="Tahoma"/>
                                <w:b/>
                                <w:szCs w:val="20"/>
                              </w:rPr>
                            </w:pPr>
                            <w:r w:rsidRPr="005A7D31">
                              <w:rPr>
                                <w:b/>
                                <w:szCs w:val="20"/>
                              </w:rPr>
                              <w:tab/>
                            </w:r>
                            <w:r w:rsidRPr="005A7D31">
                              <w:rPr>
                                <w:b/>
                                <w:szCs w:val="20"/>
                              </w:rPr>
                              <w:tab/>
                            </w:r>
                            <w:r w:rsidR="00B9764F" w:rsidRPr="005A7D31">
                              <w:rPr>
                                <w:rFonts w:cs="Tahoma"/>
                                <w:b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79951275" w14:textId="34314D67" w:rsidR="005A7D31" w:rsidRPr="005A7D31" w:rsidRDefault="005A7D31" w:rsidP="005A7D31">
                            <w:pPr>
                              <w:rPr>
                                <w:rFonts w:cs="Tahoma"/>
                                <w:b/>
                                <w:szCs w:val="20"/>
                              </w:rPr>
                            </w:pPr>
                            <w:r w:rsidRPr="005A7D31">
                              <w:rPr>
                                <w:rFonts w:cs="Tahoma"/>
                                <w:b/>
                                <w:szCs w:val="20"/>
                              </w:rPr>
                              <w:t>Data:</w:t>
                            </w:r>
                            <w:r>
                              <w:rPr>
                                <w:rFonts w:cs="Tahoma"/>
                                <w:b/>
                                <w:szCs w:val="20"/>
                              </w:rPr>
                              <w:t xml:space="preserve"> _______________</w:t>
                            </w:r>
                            <w:r>
                              <w:rPr>
                                <w:rFonts w:cs="Tahoma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Tahoma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Tahoma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Tahoma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Tahoma"/>
                                <w:b/>
                                <w:szCs w:val="20"/>
                              </w:rPr>
                              <w:tab/>
                              <w:t>Professor(a): ________________</w:t>
                            </w:r>
                          </w:p>
                          <w:p w14:paraId="64D3E88B" w14:textId="77777777" w:rsidR="005A7D31" w:rsidRDefault="005A7D31" w:rsidP="0046225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14:paraId="0CCFF1E9" w14:textId="6ED46281" w:rsidR="005057E8" w:rsidRDefault="0040248C" w:rsidP="0046225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Atividade de História – </w:t>
                            </w:r>
                            <w:r w:rsidR="00824C1B"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Tráfico Negreiro</w:t>
                            </w:r>
                          </w:p>
                          <w:p w14:paraId="1B8F8493" w14:textId="77777777" w:rsidR="005A7D31" w:rsidRDefault="005A7D31" w:rsidP="0046225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14:paraId="32991EC4" w14:textId="24452944" w:rsidR="005A7D31" w:rsidRPr="005A7D31" w:rsidRDefault="005A7D31" w:rsidP="005A7D31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5A7D31"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  <w:t>www.materiaisdehistoria.com.br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5CD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1.4pt;width:496.3pt;height:91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" stroked="f">
                <v:textbox>
                  <w:txbxContent>
                    <w:p w14:paraId="7AC40C87" w14:textId="03D71F32" w:rsidR="004C6C93" w:rsidRPr="005A7D31" w:rsidRDefault="005A7D31" w:rsidP="004C6C93">
                      <w:pPr>
                        <w:rPr>
                          <w:b/>
                          <w:bCs/>
                          <w:szCs w:val="20"/>
                        </w:rPr>
                      </w:pPr>
                      <w:r w:rsidRPr="005A7D31">
                        <w:rPr>
                          <w:b/>
                          <w:bCs/>
                          <w:szCs w:val="20"/>
                        </w:rPr>
                        <w:t>N</w:t>
                      </w:r>
                      <w:r w:rsidR="004C6C93" w:rsidRPr="005A7D31">
                        <w:rPr>
                          <w:b/>
                          <w:bCs/>
                          <w:szCs w:val="20"/>
                        </w:rPr>
                        <w:t>ome:</w:t>
                      </w:r>
                      <w:r w:rsidR="004C6C93" w:rsidRPr="005A7D31">
                        <w:rPr>
                          <w:szCs w:val="20"/>
                        </w:rPr>
                        <w:t xml:space="preserve"> </w:t>
                      </w:r>
                      <w:r w:rsidR="004C6C93" w:rsidRPr="005A7D31">
                        <w:rPr>
                          <w:rFonts w:cs="Tahoma"/>
                          <w:szCs w:val="20"/>
                        </w:rPr>
                        <w:t>______________________________</w:t>
                      </w:r>
                      <w:r w:rsidR="00462257" w:rsidRPr="005A7D31">
                        <w:rPr>
                          <w:rFonts w:cs="Tahoma"/>
                          <w:szCs w:val="20"/>
                        </w:rPr>
                        <w:t>______________</w:t>
                      </w:r>
                      <w:proofErr w:type="gramStart"/>
                      <w:r w:rsidR="00462257" w:rsidRPr="005A7D31">
                        <w:rPr>
                          <w:rFonts w:cs="Tahoma"/>
                          <w:szCs w:val="20"/>
                        </w:rPr>
                        <w:tab/>
                      </w:r>
                      <w:r w:rsidR="004C6C93" w:rsidRPr="005A7D31">
                        <w:rPr>
                          <w:szCs w:val="20"/>
                        </w:rPr>
                        <w:t xml:space="preserve">  </w:t>
                      </w:r>
                      <w:r w:rsidR="00462257" w:rsidRPr="005A7D31">
                        <w:rPr>
                          <w:szCs w:val="20"/>
                        </w:rPr>
                        <w:tab/>
                      </w:r>
                      <w:proofErr w:type="gramEnd"/>
                      <w:r w:rsidR="00462257" w:rsidRPr="005A7D31">
                        <w:rPr>
                          <w:szCs w:val="20"/>
                        </w:rPr>
                        <w:t xml:space="preserve">  </w:t>
                      </w:r>
                      <w:r w:rsidR="00EB66BD" w:rsidRPr="005A7D31">
                        <w:rPr>
                          <w:b/>
                          <w:bCs/>
                          <w:szCs w:val="20"/>
                        </w:rPr>
                        <w:t>7</w:t>
                      </w:r>
                      <w:r w:rsidR="004C6C93" w:rsidRPr="005A7D31">
                        <w:rPr>
                          <w:rFonts w:cs="Tahoma"/>
                          <w:b/>
                          <w:bCs/>
                          <w:szCs w:val="20"/>
                        </w:rPr>
                        <w:t>º</w:t>
                      </w:r>
                      <w:r w:rsidR="004C6C93" w:rsidRPr="005A7D31">
                        <w:rPr>
                          <w:b/>
                          <w:bCs/>
                          <w:szCs w:val="20"/>
                        </w:rPr>
                        <w:t xml:space="preserve"> ano</w:t>
                      </w:r>
                      <w:r w:rsidR="00462257" w:rsidRPr="005A7D31">
                        <w:rPr>
                          <w:szCs w:val="20"/>
                        </w:rPr>
                        <w:t xml:space="preserve"> </w:t>
                      </w:r>
                      <w:r w:rsidR="00EB66BD" w:rsidRPr="005A7D31">
                        <w:rPr>
                          <w:b/>
                          <w:bCs/>
                          <w:szCs w:val="20"/>
                        </w:rPr>
                        <w:t>_</w:t>
                      </w:r>
                      <w:r>
                        <w:rPr>
                          <w:b/>
                          <w:bCs/>
                          <w:szCs w:val="20"/>
                        </w:rPr>
                        <w:t>____</w:t>
                      </w:r>
                    </w:p>
                    <w:p w14:paraId="1C5579FA" w14:textId="38E209FD" w:rsidR="00572669" w:rsidRPr="005A7D31" w:rsidRDefault="004C6C93" w:rsidP="00E34178">
                      <w:pPr>
                        <w:jc w:val="both"/>
                        <w:rPr>
                          <w:rFonts w:cs="Tahoma"/>
                          <w:b/>
                          <w:szCs w:val="20"/>
                        </w:rPr>
                      </w:pPr>
                      <w:r w:rsidRPr="005A7D31">
                        <w:rPr>
                          <w:b/>
                          <w:szCs w:val="20"/>
                        </w:rPr>
                        <w:tab/>
                      </w:r>
                      <w:r w:rsidRPr="005A7D31">
                        <w:rPr>
                          <w:b/>
                          <w:szCs w:val="20"/>
                        </w:rPr>
                        <w:tab/>
                      </w:r>
                      <w:r w:rsidR="00B9764F" w:rsidRPr="005A7D31">
                        <w:rPr>
                          <w:rFonts w:cs="Tahoma"/>
                          <w:b/>
                          <w:szCs w:val="20"/>
                        </w:rPr>
                        <w:t xml:space="preserve">               </w:t>
                      </w:r>
                    </w:p>
                    <w:p w14:paraId="79951275" w14:textId="34314D67" w:rsidR="005A7D31" w:rsidRPr="005A7D31" w:rsidRDefault="005A7D31" w:rsidP="005A7D31">
                      <w:pPr>
                        <w:rPr>
                          <w:rFonts w:cs="Tahoma"/>
                          <w:b/>
                          <w:szCs w:val="20"/>
                        </w:rPr>
                      </w:pPr>
                      <w:r w:rsidRPr="005A7D31">
                        <w:rPr>
                          <w:rFonts w:cs="Tahoma"/>
                          <w:b/>
                          <w:szCs w:val="20"/>
                        </w:rPr>
                        <w:t>Data:</w:t>
                      </w:r>
                      <w:r>
                        <w:rPr>
                          <w:rFonts w:cs="Tahoma"/>
                          <w:b/>
                          <w:szCs w:val="20"/>
                        </w:rPr>
                        <w:t xml:space="preserve"> _______________</w:t>
                      </w:r>
                      <w:r>
                        <w:rPr>
                          <w:rFonts w:cs="Tahoma"/>
                          <w:b/>
                          <w:szCs w:val="20"/>
                        </w:rPr>
                        <w:tab/>
                      </w:r>
                      <w:r>
                        <w:rPr>
                          <w:rFonts w:cs="Tahoma"/>
                          <w:b/>
                          <w:szCs w:val="20"/>
                        </w:rPr>
                        <w:tab/>
                      </w:r>
                      <w:r>
                        <w:rPr>
                          <w:rFonts w:cs="Tahoma"/>
                          <w:b/>
                          <w:szCs w:val="20"/>
                        </w:rPr>
                        <w:tab/>
                      </w:r>
                      <w:r>
                        <w:rPr>
                          <w:rFonts w:cs="Tahoma"/>
                          <w:b/>
                          <w:szCs w:val="20"/>
                        </w:rPr>
                        <w:tab/>
                      </w:r>
                      <w:r>
                        <w:rPr>
                          <w:rFonts w:cs="Tahoma"/>
                          <w:b/>
                          <w:szCs w:val="20"/>
                        </w:rPr>
                        <w:tab/>
                        <w:t>Professor(a): ________________</w:t>
                      </w:r>
                    </w:p>
                    <w:p w14:paraId="64D3E88B" w14:textId="77777777" w:rsidR="005A7D31" w:rsidRDefault="005A7D31" w:rsidP="00462257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iCs/>
                          <w:sz w:val="21"/>
                          <w:szCs w:val="21"/>
                        </w:rPr>
                      </w:pPr>
                    </w:p>
                    <w:p w14:paraId="0CCFF1E9" w14:textId="6ED46281" w:rsidR="005057E8" w:rsidRDefault="0040248C" w:rsidP="00462257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Atividade de História – </w:t>
                      </w:r>
                      <w:r w:rsidR="00824C1B">
                        <w:rPr>
                          <w:rFonts w:ascii="Tahoma" w:hAnsi="Tahoma" w:cs="Tahoma"/>
                          <w:b/>
                          <w:i/>
                          <w:iCs/>
                          <w:sz w:val="21"/>
                          <w:szCs w:val="21"/>
                        </w:rPr>
                        <w:t>Tráfico Negreiro</w:t>
                      </w:r>
                    </w:p>
                    <w:p w14:paraId="1B8F8493" w14:textId="77777777" w:rsidR="005A7D31" w:rsidRDefault="005A7D31" w:rsidP="00462257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iCs/>
                          <w:sz w:val="21"/>
                          <w:szCs w:val="21"/>
                        </w:rPr>
                      </w:pPr>
                    </w:p>
                    <w:p w14:paraId="32991EC4" w14:textId="24452944" w:rsidR="005A7D31" w:rsidRPr="005A7D31" w:rsidRDefault="005A7D31" w:rsidP="005A7D31">
                      <w:pPr>
                        <w:jc w:val="right"/>
                        <w:rPr>
                          <w:rFonts w:ascii="Tahoma" w:hAnsi="Tahoma" w:cs="Tahoma"/>
                          <w:b/>
                          <w:i/>
                          <w:iCs/>
                          <w:sz w:val="14"/>
                          <w:szCs w:val="14"/>
                        </w:rPr>
                      </w:pPr>
                      <w:r w:rsidRPr="005A7D31">
                        <w:rPr>
                          <w:rFonts w:ascii="Tahoma" w:hAnsi="Tahoma" w:cs="Tahoma"/>
                          <w:b/>
                          <w:i/>
                          <w:iCs/>
                          <w:sz w:val="14"/>
                          <w:szCs w:val="14"/>
                        </w:rPr>
                        <w:t>www.materiaisdehistoria.com.br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8B817A" wp14:editId="37638565">
                <wp:simplePos x="0" y="0"/>
                <wp:positionH relativeFrom="column">
                  <wp:posOffset>-123825</wp:posOffset>
                </wp:positionH>
                <wp:positionV relativeFrom="paragraph">
                  <wp:posOffset>-247650</wp:posOffset>
                </wp:positionV>
                <wp:extent cx="755015" cy="739775"/>
                <wp:effectExtent l="0" t="1905" r="0" b="12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7133F" w14:textId="58C5498B" w:rsidR="004C6C93" w:rsidRDefault="004C6C93" w:rsidP="004C6C9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B817A" id="Text Box 2" o:spid="_x0000_s1027" type="#_x0000_t202" style="position:absolute;left:0;text-align:left;margin-left:-9.75pt;margin-top:-19.5pt;width:59.45pt;height:58.2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" filled="f" stroked="f">
                <v:textbox style="mso-fit-shape-to-text:t">
                  <w:txbxContent>
                    <w:p w14:paraId="07C7133F" w14:textId="58C5498B" w:rsidR="004C6C93" w:rsidRDefault="004C6C93" w:rsidP="004C6C93"/>
                  </w:txbxContent>
                </v:textbox>
              </v:shape>
            </w:pict>
          </mc:Fallback>
        </mc:AlternateContent>
      </w:r>
      <w:r w:rsidR="004C6C93">
        <w:t xml:space="preserve">                                    </w:t>
      </w:r>
    </w:p>
    <w:p w14:paraId="16ED3148" w14:textId="0CBAC247" w:rsidR="004C6C93" w:rsidRDefault="004C6C93" w:rsidP="004C6C93">
      <w:pPr>
        <w:pStyle w:val="Ttulo3"/>
      </w:pPr>
    </w:p>
    <w:p w14:paraId="24885A85" w14:textId="75B46853" w:rsidR="004C6C93" w:rsidRPr="007A6E97" w:rsidRDefault="004C6C93" w:rsidP="004C6C93">
      <w:pPr>
        <w:jc w:val="both"/>
        <w:rPr>
          <w:szCs w:val="20"/>
        </w:rPr>
      </w:pPr>
    </w:p>
    <w:p w14:paraId="1E055F1C" w14:textId="170637F4" w:rsidR="004C6C93" w:rsidRDefault="004C6C93" w:rsidP="004C6C93">
      <w:pPr>
        <w:jc w:val="both"/>
        <w:rPr>
          <w:rFonts w:cs="Tahoma"/>
          <w:b/>
          <w:sz w:val="6"/>
          <w:szCs w:val="6"/>
        </w:rPr>
      </w:pPr>
    </w:p>
    <w:p w14:paraId="4F1E70E4" w14:textId="77777777" w:rsidR="004C6C93" w:rsidRDefault="004C6C93" w:rsidP="004C6C93">
      <w:pPr>
        <w:jc w:val="both"/>
        <w:rPr>
          <w:rFonts w:cs="Tahoma"/>
          <w:b/>
          <w:sz w:val="6"/>
          <w:szCs w:val="6"/>
        </w:rPr>
      </w:pPr>
    </w:p>
    <w:p w14:paraId="5DDDABC0" w14:textId="77777777" w:rsidR="004C6C93" w:rsidRDefault="004C6C93" w:rsidP="004C6C93">
      <w:pPr>
        <w:jc w:val="both"/>
        <w:rPr>
          <w:rFonts w:cs="Tahoma"/>
          <w:b/>
          <w:sz w:val="6"/>
          <w:szCs w:val="6"/>
        </w:rPr>
      </w:pPr>
    </w:p>
    <w:p w14:paraId="1C12C52F" w14:textId="77777777" w:rsidR="004C6C93" w:rsidRDefault="004C6C93" w:rsidP="004C6C93">
      <w:pPr>
        <w:jc w:val="both"/>
        <w:rPr>
          <w:rFonts w:cs="Tahoma"/>
          <w:b/>
          <w:sz w:val="6"/>
          <w:szCs w:val="6"/>
        </w:rPr>
      </w:pPr>
    </w:p>
    <w:p w14:paraId="17236D26" w14:textId="77777777" w:rsidR="004C6C93" w:rsidRPr="006B7641" w:rsidRDefault="004C6C93" w:rsidP="004C6C93">
      <w:pPr>
        <w:jc w:val="both"/>
        <w:rPr>
          <w:rFonts w:cs="Tahoma"/>
          <w:b/>
          <w:sz w:val="14"/>
          <w:szCs w:val="14"/>
        </w:rPr>
      </w:pPr>
    </w:p>
    <w:p w14:paraId="451F12D0" w14:textId="3109C5AB" w:rsidR="004C6C93" w:rsidRDefault="004C6C93" w:rsidP="004C6C93">
      <w:pPr>
        <w:jc w:val="both"/>
        <w:rPr>
          <w:rFonts w:cs="Tahoma"/>
          <w:b/>
          <w:sz w:val="6"/>
          <w:szCs w:val="6"/>
        </w:rPr>
      </w:pPr>
    </w:p>
    <w:p w14:paraId="4736FB46" w14:textId="2A106FF0" w:rsidR="005A5F9D" w:rsidRPr="000C48C4" w:rsidRDefault="005A5F9D" w:rsidP="00430CCC">
      <w:pPr>
        <w:jc w:val="both"/>
        <w:rPr>
          <w:rFonts w:ascii="Arial" w:hAnsi="Arial" w:cs="Arial"/>
          <w:sz w:val="4"/>
          <w:szCs w:val="4"/>
        </w:rPr>
      </w:pPr>
    </w:p>
    <w:p w14:paraId="5AD8F297" w14:textId="77777777" w:rsidR="00824C1B" w:rsidRDefault="00824C1B" w:rsidP="00824C1B">
      <w:pPr>
        <w:contextualSpacing/>
        <w:jc w:val="both"/>
        <w:rPr>
          <w:rFonts w:cs="Tahoma"/>
          <w:sz w:val="18"/>
          <w:szCs w:val="18"/>
        </w:rPr>
      </w:pPr>
    </w:p>
    <w:p w14:paraId="4CE6BBA1" w14:textId="77777777" w:rsidR="00824C1B" w:rsidRPr="00556F94" w:rsidRDefault="00824C1B" w:rsidP="00824C1B">
      <w:pPr>
        <w:contextualSpacing/>
        <w:jc w:val="both"/>
        <w:rPr>
          <w:rFonts w:cs="Tahoma"/>
          <w:sz w:val="8"/>
          <w:szCs w:val="8"/>
        </w:rPr>
      </w:pPr>
    </w:p>
    <w:p w14:paraId="456BE6A1" w14:textId="18C7D6AF" w:rsidR="00824C1B" w:rsidRDefault="00824C1B" w:rsidP="005A7D31">
      <w:pPr>
        <w:contextualSpacing/>
        <w:jc w:val="center"/>
        <w:rPr>
          <w:rFonts w:cs="Tahoma"/>
          <w:b/>
          <w:bCs/>
          <w:szCs w:val="20"/>
        </w:rPr>
      </w:pPr>
      <w:r w:rsidRPr="005A7D31">
        <w:rPr>
          <w:rFonts w:cs="Tahoma"/>
          <w:b/>
          <w:bCs/>
          <w:szCs w:val="20"/>
        </w:rPr>
        <w:t>POR DENTRO DE UM NAVIO NEGREIRO</w:t>
      </w:r>
    </w:p>
    <w:p w14:paraId="53872512" w14:textId="77777777" w:rsidR="005A7D31" w:rsidRPr="005A7D31" w:rsidRDefault="005A7D31" w:rsidP="005A7D31">
      <w:pPr>
        <w:contextualSpacing/>
        <w:jc w:val="center"/>
        <w:rPr>
          <w:rFonts w:cs="Tahoma"/>
          <w:b/>
          <w:bCs/>
          <w:szCs w:val="20"/>
        </w:rPr>
      </w:pPr>
    </w:p>
    <w:p w14:paraId="1BFD714A" w14:textId="4A076559" w:rsidR="00824C1B" w:rsidRDefault="00824C1B" w:rsidP="005A7D31">
      <w:pPr>
        <w:ind w:firstLine="708"/>
        <w:contextualSpacing/>
        <w:jc w:val="both"/>
        <w:rPr>
          <w:rFonts w:cs="Tahoma"/>
          <w:sz w:val="18"/>
          <w:szCs w:val="18"/>
        </w:rPr>
      </w:pPr>
      <w:r w:rsidRPr="00824C1B">
        <w:rPr>
          <w:rFonts w:cs="Tahoma"/>
          <w:sz w:val="18"/>
          <w:szCs w:val="18"/>
        </w:rPr>
        <w:t xml:space="preserve">Em porões de navios escuros, sujos e quentes, cerca de 12,5 milhões de africanos escravizados foram trazidos para a América. </w:t>
      </w:r>
    </w:p>
    <w:p w14:paraId="50AE0CAD" w14:textId="02A60FF7" w:rsidR="00824C1B" w:rsidRDefault="00B57978" w:rsidP="005A7D31">
      <w:pPr>
        <w:contextualSpacing/>
        <w:rPr>
          <w:rFonts w:cs="Tahoma"/>
          <w:sz w:val="18"/>
          <w:szCs w:val="18"/>
        </w:rPr>
      </w:pPr>
      <w:r w:rsidRPr="00B57978">
        <w:rPr>
          <w:rFonts w:cs="Tahom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704FCE" wp14:editId="659EA90B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981325" cy="17240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8CBA" w14:textId="08102163" w:rsidR="00B57978" w:rsidRDefault="00B579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CCC22" wp14:editId="68536F6C">
                                  <wp:extent cx="2786723" cy="1543050"/>
                                  <wp:effectExtent l="0" t="0" r="0" b="0"/>
                                  <wp:docPr id="226281751" name="Imagem 3" descr="-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-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5570" cy="1547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4FCE" id="Caixa de Texto 2" o:spid="_x0000_s1028" type="#_x0000_t202" style="position:absolute;margin-left:0;margin-top:.9pt;width:234.75pt;height:13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">
                <v:textbox>
                  <w:txbxContent>
                    <w:p w14:paraId="4BC78CBA" w14:textId="08102163" w:rsidR="00B57978" w:rsidRDefault="00B57978">
                      <w:r>
                        <w:rPr>
                          <w:noProof/>
                        </w:rPr>
                        <w:drawing>
                          <wp:inline distT="0" distB="0" distL="0" distR="0" wp14:anchorId="626CCC22" wp14:editId="68536F6C">
                            <wp:extent cx="2786723" cy="1543050"/>
                            <wp:effectExtent l="0" t="0" r="0" b="0"/>
                            <wp:docPr id="226281751" name="Imagem 3" descr="-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-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5570" cy="1547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A8C82E" w14:textId="77777777" w:rsidR="00824C1B" w:rsidRPr="00824C1B" w:rsidRDefault="00824C1B" w:rsidP="00824C1B">
      <w:pPr>
        <w:ind w:firstLine="708"/>
        <w:contextualSpacing/>
        <w:jc w:val="both"/>
        <w:rPr>
          <w:rFonts w:cs="Tahoma"/>
          <w:b/>
          <w:bCs/>
          <w:sz w:val="18"/>
          <w:szCs w:val="18"/>
        </w:rPr>
      </w:pPr>
      <w:r w:rsidRPr="00824C1B">
        <w:rPr>
          <w:rFonts w:cs="Tahoma"/>
          <w:b/>
          <w:bCs/>
          <w:sz w:val="18"/>
          <w:szCs w:val="18"/>
        </w:rPr>
        <w:t>1. Revoltas</w:t>
      </w:r>
    </w:p>
    <w:p w14:paraId="6814826C" w14:textId="77777777" w:rsidR="00824C1B" w:rsidRPr="00824C1B" w:rsidRDefault="00824C1B" w:rsidP="00824C1B">
      <w:pPr>
        <w:contextualSpacing/>
        <w:jc w:val="both"/>
        <w:rPr>
          <w:rFonts w:cs="Tahoma"/>
          <w:sz w:val="6"/>
          <w:szCs w:val="6"/>
        </w:rPr>
      </w:pPr>
    </w:p>
    <w:p w14:paraId="2934F708" w14:textId="77777777" w:rsidR="00824C1B" w:rsidRPr="00824C1B" w:rsidRDefault="00824C1B" w:rsidP="00824C1B">
      <w:pPr>
        <w:ind w:firstLine="708"/>
        <w:contextualSpacing/>
        <w:jc w:val="both"/>
        <w:rPr>
          <w:rFonts w:cs="Tahoma"/>
          <w:sz w:val="18"/>
          <w:szCs w:val="18"/>
        </w:rPr>
      </w:pPr>
      <w:r w:rsidRPr="00824C1B">
        <w:rPr>
          <w:rFonts w:cs="Tahoma"/>
          <w:sz w:val="18"/>
          <w:szCs w:val="18"/>
        </w:rPr>
        <w:t xml:space="preserve">Muitos achavam que virariam comida ou seriam mortos de qualquer forma. Então se recusavam a comer ou se jogavam ao mar nas poucas horas em que podiam subir ao convés para se “exercitar”. Poucas rebeliões davam certo. Geralmente, os rebeldes eram lançados ao Atlântico. </w:t>
      </w:r>
    </w:p>
    <w:p w14:paraId="6FF5B203" w14:textId="77777777" w:rsidR="00824C1B" w:rsidRPr="00556F94" w:rsidRDefault="00824C1B" w:rsidP="00824C1B">
      <w:pPr>
        <w:contextualSpacing/>
        <w:jc w:val="both"/>
        <w:rPr>
          <w:rFonts w:cs="Tahoma"/>
          <w:sz w:val="12"/>
          <w:szCs w:val="12"/>
        </w:rPr>
      </w:pPr>
    </w:p>
    <w:p w14:paraId="3ACCC4AB" w14:textId="77777777" w:rsidR="00824C1B" w:rsidRPr="00B57978" w:rsidRDefault="00824C1B" w:rsidP="00824C1B">
      <w:pPr>
        <w:ind w:firstLine="708"/>
        <w:contextualSpacing/>
        <w:jc w:val="both"/>
        <w:rPr>
          <w:rFonts w:cs="Tahoma"/>
          <w:b/>
          <w:bCs/>
          <w:sz w:val="18"/>
          <w:szCs w:val="18"/>
        </w:rPr>
      </w:pPr>
      <w:r w:rsidRPr="00B57978">
        <w:rPr>
          <w:rFonts w:cs="Tahoma"/>
          <w:b/>
          <w:bCs/>
          <w:sz w:val="18"/>
          <w:szCs w:val="18"/>
        </w:rPr>
        <w:t>2. Quem vinha</w:t>
      </w:r>
    </w:p>
    <w:p w14:paraId="5CA1B9A6" w14:textId="77777777" w:rsidR="00824C1B" w:rsidRPr="00824C1B" w:rsidRDefault="00824C1B" w:rsidP="00824C1B">
      <w:pPr>
        <w:contextualSpacing/>
        <w:jc w:val="both"/>
        <w:rPr>
          <w:rFonts w:cs="Tahoma"/>
          <w:sz w:val="6"/>
          <w:szCs w:val="6"/>
        </w:rPr>
      </w:pPr>
    </w:p>
    <w:p w14:paraId="1FF2F991" w14:textId="77777777" w:rsidR="00824C1B" w:rsidRPr="00824C1B" w:rsidRDefault="00824C1B" w:rsidP="00824C1B">
      <w:pPr>
        <w:ind w:firstLine="708"/>
        <w:contextualSpacing/>
        <w:jc w:val="both"/>
        <w:rPr>
          <w:rFonts w:cs="Tahoma"/>
          <w:sz w:val="18"/>
          <w:szCs w:val="18"/>
        </w:rPr>
      </w:pPr>
      <w:r w:rsidRPr="00824C1B">
        <w:rPr>
          <w:rFonts w:cs="Tahoma"/>
          <w:sz w:val="18"/>
          <w:szCs w:val="18"/>
        </w:rPr>
        <w:t xml:space="preserve">Os traficados eram, na maioria, meninos e jovens de 8 a 25 anos, mas isso mudou nos últimos anos do tráfico. “Tudo quanto se podia trazer foi trazido: o manco, o cego, o surdo, tudo; príncipes, chefes religiosos, mulheres com bebês e mulheres grávidas”, disse o </w:t>
      </w:r>
      <w:proofErr w:type="spellStart"/>
      <w:r w:rsidRPr="00824C1B">
        <w:rPr>
          <w:rFonts w:cs="Tahoma"/>
          <w:sz w:val="18"/>
          <w:szCs w:val="18"/>
        </w:rPr>
        <w:t>ex-traficante</w:t>
      </w:r>
      <w:proofErr w:type="spellEnd"/>
      <w:r w:rsidRPr="00824C1B">
        <w:rPr>
          <w:rFonts w:cs="Tahoma"/>
          <w:sz w:val="18"/>
          <w:szCs w:val="18"/>
        </w:rPr>
        <w:t xml:space="preserve"> Joseph </w:t>
      </w:r>
      <w:proofErr w:type="spellStart"/>
      <w:r w:rsidRPr="00824C1B">
        <w:rPr>
          <w:rFonts w:cs="Tahoma"/>
          <w:sz w:val="18"/>
          <w:szCs w:val="18"/>
        </w:rPr>
        <w:t>Cliffer</w:t>
      </w:r>
      <w:proofErr w:type="spellEnd"/>
      <w:r w:rsidRPr="00824C1B">
        <w:rPr>
          <w:rFonts w:cs="Tahoma"/>
          <w:sz w:val="18"/>
          <w:szCs w:val="18"/>
        </w:rPr>
        <w:t xml:space="preserve">, em depoimento ao Parlamento Britânico, em 1840. </w:t>
      </w:r>
    </w:p>
    <w:p w14:paraId="475CEE9E" w14:textId="77777777" w:rsidR="00824C1B" w:rsidRPr="00556F94" w:rsidRDefault="00824C1B" w:rsidP="00824C1B">
      <w:pPr>
        <w:contextualSpacing/>
        <w:jc w:val="both"/>
        <w:rPr>
          <w:rFonts w:cs="Tahoma"/>
          <w:sz w:val="12"/>
          <w:szCs w:val="12"/>
        </w:rPr>
      </w:pPr>
    </w:p>
    <w:p w14:paraId="031BE9AA" w14:textId="77777777" w:rsidR="00824C1B" w:rsidRPr="00B57978" w:rsidRDefault="00824C1B" w:rsidP="00824C1B">
      <w:pPr>
        <w:ind w:firstLine="708"/>
        <w:contextualSpacing/>
        <w:jc w:val="both"/>
        <w:rPr>
          <w:rFonts w:cs="Tahoma"/>
          <w:b/>
          <w:bCs/>
          <w:sz w:val="18"/>
          <w:szCs w:val="18"/>
        </w:rPr>
      </w:pPr>
      <w:r w:rsidRPr="00B57978">
        <w:rPr>
          <w:rFonts w:cs="Tahoma"/>
          <w:b/>
          <w:bCs/>
          <w:sz w:val="18"/>
          <w:szCs w:val="18"/>
        </w:rPr>
        <w:t>3. Tratamento</w:t>
      </w:r>
    </w:p>
    <w:p w14:paraId="60DFC558" w14:textId="77777777" w:rsidR="00824C1B" w:rsidRPr="00824C1B" w:rsidRDefault="00824C1B" w:rsidP="00824C1B">
      <w:pPr>
        <w:contextualSpacing/>
        <w:jc w:val="both"/>
        <w:rPr>
          <w:rFonts w:cs="Tahoma"/>
          <w:sz w:val="6"/>
          <w:szCs w:val="6"/>
        </w:rPr>
      </w:pPr>
    </w:p>
    <w:p w14:paraId="363AF4DB" w14:textId="77777777" w:rsidR="00824C1B" w:rsidRPr="00824C1B" w:rsidRDefault="00824C1B" w:rsidP="00824C1B">
      <w:pPr>
        <w:ind w:firstLine="708"/>
        <w:contextualSpacing/>
        <w:jc w:val="both"/>
        <w:rPr>
          <w:rFonts w:cs="Tahoma"/>
          <w:sz w:val="18"/>
          <w:szCs w:val="18"/>
        </w:rPr>
      </w:pPr>
      <w:r w:rsidRPr="00824C1B">
        <w:rPr>
          <w:rFonts w:cs="Tahoma"/>
          <w:sz w:val="18"/>
          <w:szCs w:val="18"/>
        </w:rPr>
        <w:t>Um cativo morto era prejuízo na certa. Para prevenir isso, os membros da tripulação obrigavam os negros a dançar no convés para se exercitar, além de levarem cirurgiões a bordo a partir</w:t>
      </w:r>
      <w:r>
        <w:rPr>
          <w:rFonts w:cs="Tahoma"/>
          <w:sz w:val="18"/>
          <w:szCs w:val="18"/>
        </w:rPr>
        <w:t xml:space="preserve"> </w:t>
      </w:r>
      <w:r w:rsidRPr="00824C1B">
        <w:rPr>
          <w:rFonts w:cs="Tahoma"/>
          <w:sz w:val="18"/>
          <w:szCs w:val="18"/>
        </w:rPr>
        <w:t xml:space="preserve">de 1750 – a preocupação, claro, era com o lucro e não com os escravos. </w:t>
      </w:r>
    </w:p>
    <w:p w14:paraId="0ED033D4" w14:textId="77777777" w:rsidR="00824C1B" w:rsidRPr="00556F94" w:rsidRDefault="00824C1B" w:rsidP="00B57978">
      <w:pPr>
        <w:contextualSpacing/>
        <w:jc w:val="both"/>
        <w:rPr>
          <w:rFonts w:cs="Tahoma"/>
          <w:sz w:val="12"/>
          <w:szCs w:val="12"/>
        </w:rPr>
      </w:pPr>
    </w:p>
    <w:p w14:paraId="12EBC1BE" w14:textId="2021179F" w:rsidR="00824C1B" w:rsidRPr="00B57978" w:rsidRDefault="00824C1B" w:rsidP="00824C1B">
      <w:pPr>
        <w:ind w:firstLine="708"/>
        <w:contextualSpacing/>
        <w:jc w:val="both"/>
        <w:rPr>
          <w:rFonts w:cs="Tahoma"/>
          <w:b/>
          <w:bCs/>
          <w:sz w:val="18"/>
          <w:szCs w:val="18"/>
        </w:rPr>
      </w:pPr>
      <w:r w:rsidRPr="00B57978">
        <w:rPr>
          <w:rFonts w:cs="Tahoma"/>
          <w:b/>
          <w:bCs/>
          <w:sz w:val="18"/>
          <w:szCs w:val="18"/>
        </w:rPr>
        <w:t>4. Alimentação</w:t>
      </w:r>
    </w:p>
    <w:p w14:paraId="79746286" w14:textId="77777777" w:rsidR="00824C1B" w:rsidRPr="00B57978" w:rsidRDefault="00824C1B" w:rsidP="00824C1B">
      <w:pPr>
        <w:ind w:firstLine="708"/>
        <w:contextualSpacing/>
        <w:jc w:val="both"/>
        <w:rPr>
          <w:rFonts w:cs="Tahoma"/>
          <w:sz w:val="6"/>
          <w:szCs w:val="6"/>
        </w:rPr>
      </w:pPr>
    </w:p>
    <w:p w14:paraId="3B0A0883" w14:textId="77777777" w:rsidR="00824C1B" w:rsidRPr="00824C1B" w:rsidRDefault="00824C1B" w:rsidP="00824C1B">
      <w:pPr>
        <w:ind w:firstLine="708"/>
        <w:contextualSpacing/>
        <w:jc w:val="both"/>
        <w:rPr>
          <w:rFonts w:cs="Tahoma"/>
          <w:sz w:val="18"/>
          <w:szCs w:val="18"/>
        </w:rPr>
      </w:pPr>
      <w:r w:rsidRPr="00824C1B">
        <w:rPr>
          <w:rFonts w:cs="Tahoma"/>
          <w:sz w:val="18"/>
          <w:szCs w:val="18"/>
        </w:rPr>
        <w:t xml:space="preserve">Era composta principalmente de arroz, milho, feijão, carne seca e farinha de mandioca. Era servida em baldes onde dez homens tinham de comer juntos, o que provocava inúmeras brigas e infecções alimentares. </w:t>
      </w:r>
    </w:p>
    <w:p w14:paraId="0AF557AB" w14:textId="77777777" w:rsidR="00824C1B" w:rsidRPr="00556F94" w:rsidRDefault="00824C1B" w:rsidP="00824C1B">
      <w:pPr>
        <w:ind w:firstLine="708"/>
        <w:contextualSpacing/>
        <w:jc w:val="both"/>
        <w:rPr>
          <w:rFonts w:cs="Tahoma"/>
          <w:sz w:val="12"/>
          <w:szCs w:val="12"/>
        </w:rPr>
      </w:pPr>
    </w:p>
    <w:p w14:paraId="5980638D" w14:textId="77B12C5C" w:rsidR="00824C1B" w:rsidRPr="00B57978" w:rsidRDefault="00824C1B" w:rsidP="00824C1B">
      <w:pPr>
        <w:contextualSpacing/>
        <w:jc w:val="both"/>
        <w:rPr>
          <w:rFonts w:cs="Tahoma"/>
          <w:b/>
          <w:bCs/>
          <w:sz w:val="18"/>
          <w:szCs w:val="18"/>
        </w:rPr>
      </w:pPr>
      <w:r w:rsidRPr="00B57978">
        <w:rPr>
          <w:rFonts w:cs="Tahoma"/>
          <w:b/>
          <w:bCs/>
          <w:sz w:val="18"/>
          <w:szCs w:val="18"/>
        </w:rPr>
        <w:tab/>
      </w:r>
      <w:r w:rsidR="005A7D31">
        <w:rPr>
          <w:rFonts w:cs="Tahoma"/>
          <w:b/>
          <w:bCs/>
          <w:sz w:val="18"/>
          <w:szCs w:val="18"/>
        </w:rPr>
        <w:t>5</w:t>
      </w:r>
      <w:r w:rsidRPr="00B57978">
        <w:rPr>
          <w:rFonts w:cs="Tahoma"/>
          <w:b/>
          <w:bCs/>
          <w:sz w:val="18"/>
          <w:szCs w:val="18"/>
        </w:rPr>
        <w:t>. As condições</w:t>
      </w:r>
    </w:p>
    <w:p w14:paraId="2D7809BE" w14:textId="77777777" w:rsidR="00824C1B" w:rsidRPr="00B57978" w:rsidRDefault="00824C1B" w:rsidP="00824C1B">
      <w:pPr>
        <w:contextualSpacing/>
        <w:jc w:val="both"/>
        <w:rPr>
          <w:rFonts w:cs="Tahoma"/>
          <w:sz w:val="6"/>
          <w:szCs w:val="6"/>
        </w:rPr>
      </w:pPr>
    </w:p>
    <w:p w14:paraId="70446CEA" w14:textId="019BA213" w:rsidR="00824C1B" w:rsidRDefault="00824C1B" w:rsidP="00824C1B">
      <w:pPr>
        <w:contextualSpacing/>
        <w:jc w:val="both"/>
        <w:rPr>
          <w:rFonts w:cs="Tahoma"/>
          <w:sz w:val="18"/>
          <w:szCs w:val="18"/>
        </w:rPr>
      </w:pPr>
      <w:r w:rsidRPr="00824C1B">
        <w:rPr>
          <w:rFonts w:cs="Tahoma"/>
          <w:sz w:val="18"/>
          <w:szCs w:val="18"/>
        </w:rPr>
        <w:t>O chão em que ficavam era grotesco: coberto de sangue, suor e outros fluidos corporais. As necessidades eram feitas em baldes ou em cabines no convés. Mas nem sempre essas estratégias</w:t>
      </w:r>
      <w:r>
        <w:rPr>
          <w:rFonts w:cs="Tahoma"/>
          <w:sz w:val="18"/>
          <w:szCs w:val="18"/>
        </w:rPr>
        <w:t xml:space="preserve"> funcionavam. </w:t>
      </w:r>
      <w:r w:rsidRPr="00824C1B">
        <w:rPr>
          <w:rFonts w:cs="Tahoma"/>
          <w:sz w:val="18"/>
          <w:szCs w:val="18"/>
        </w:rPr>
        <w:t xml:space="preserve">O cheiro de urina e fezes era sentido de longe por quem esperava no porto. </w:t>
      </w:r>
    </w:p>
    <w:p w14:paraId="41C15554" w14:textId="77777777" w:rsidR="00824C1B" w:rsidRPr="00556F94" w:rsidRDefault="00824C1B" w:rsidP="00824C1B">
      <w:pPr>
        <w:contextualSpacing/>
        <w:jc w:val="both"/>
        <w:rPr>
          <w:rFonts w:cs="Tahoma"/>
          <w:sz w:val="12"/>
          <w:szCs w:val="12"/>
        </w:rPr>
      </w:pPr>
    </w:p>
    <w:p w14:paraId="663DD8BD" w14:textId="0A55D0FA" w:rsidR="00824C1B" w:rsidRPr="00B57978" w:rsidRDefault="00824C1B" w:rsidP="00824C1B">
      <w:pPr>
        <w:contextualSpacing/>
        <w:jc w:val="both"/>
        <w:rPr>
          <w:rFonts w:cs="Tahoma"/>
          <w:b/>
          <w:bCs/>
          <w:sz w:val="18"/>
          <w:szCs w:val="18"/>
        </w:rPr>
      </w:pPr>
      <w:r w:rsidRPr="00B57978">
        <w:rPr>
          <w:rFonts w:cs="Tahoma"/>
          <w:b/>
          <w:bCs/>
          <w:sz w:val="18"/>
          <w:szCs w:val="18"/>
        </w:rPr>
        <w:tab/>
      </w:r>
      <w:r w:rsidR="005A7D31">
        <w:rPr>
          <w:rFonts w:cs="Tahoma"/>
          <w:b/>
          <w:bCs/>
          <w:sz w:val="18"/>
          <w:szCs w:val="18"/>
        </w:rPr>
        <w:t>6</w:t>
      </w:r>
      <w:r w:rsidRPr="00B57978">
        <w:rPr>
          <w:rFonts w:cs="Tahoma"/>
          <w:b/>
          <w:bCs/>
          <w:sz w:val="18"/>
          <w:szCs w:val="18"/>
        </w:rPr>
        <w:t>. Higiene</w:t>
      </w:r>
    </w:p>
    <w:p w14:paraId="6DB0C6F7" w14:textId="77777777" w:rsidR="00824C1B" w:rsidRPr="00B57978" w:rsidRDefault="00824C1B" w:rsidP="00824C1B">
      <w:pPr>
        <w:contextualSpacing/>
        <w:jc w:val="both"/>
        <w:rPr>
          <w:rFonts w:cs="Tahoma"/>
          <w:sz w:val="6"/>
          <w:szCs w:val="6"/>
        </w:rPr>
      </w:pPr>
    </w:p>
    <w:p w14:paraId="17CA7482" w14:textId="4B4D9F0B" w:rsidR="00824C1B" w:rsidRPr="00824C1B" w:rsidRDefault="00824C1B" w:rsidP="00B57978">
      <w:pPr>
        <w:ind w:firstLine="708"/>
        <w:contextualSpacing/>
        <w:jc w:val="both"/>
        <w:rPr>
          <w:rFonts w:cs="Tahoma"/>
          <w:sz w:val="18"/>
          <w:szCs w:val="18"/>
        </w:rPr>
      </w:pPr>
      <w:r w:rsidRPr="00824C1B">
        <w:rPr>
          <w:rFonts w:cs="Tahoma"/>
          <w:sz w:val="18"/>
          <w:szCs w:val="18"/>
        </w:rPr>
        <w:t xml:space="preserve">Para a higiene bucal, os escravos faziam bochechos com vinagre. Para limpar o corpo, só podiam se enxaguar duas vezes durante toda a viagem. Muitos padeciam de graves infecções oculares e </w:t>
      </w:r>
      <w:r>
        <w:rPr>
          <w:rFonts w:cs="Tahoma"/>
          <w:sz w:val="18"/>
          <w:szCs w:val="18"/>
        </w:rPr>
        <w:t>i</w:t>
      </w:r>
      <w:r w:rsidRPr="00824C1B">
        <w:rPr>
          <w:rFonts w:cs="Tahoma"/>
          <w:sz w:val="18"/>
          <w:szCs w:val="18"/>
        </w:rPr>
        <w:t xml:space="preserve">ntestinais, e os que não morriam chegavam moribundos ou cegos. </w:t>
      </w:r>
    </w:p>
    <w:p w14:paraId="7BAE0F4C" w14:textId="77777777" w:rsidR="00824C1B" w:rsidRPr="00556F94" w:rsidRDefault="00824C1B" w:rsidP="002610D7">
      <w:pPr>
        <w:contextualSpacing/>
        <w:jc w:val="both"/>
        <w:rPr>
          <w:rFonts w:cs="Tahoma"/>
          <w:sz w:val="12"/>
          <w:szCs w:val="12"/>
        </w:rPr>
      </w:pPr>
    </w:p>
    <w:p w14:paraId="3368BC8B" w14:textId="18245446" w:rsidR="00824C1B" w:rsidRPr="00B57978" w:rsidRDefault="000C0A5E" w:rsidP="00824C1B">
      <w:pPr>
        <w:contextualSpacing/>
        <w:jc w:val="both"/>
        <w:rPr>
          <w:rFonts w:cs="Tahoma"/>
          <w:b/>
          <w:bCs/>
          <w:sz w:val="18"/>
          <w:szCs w:val="18"/>
        </w:rPr>
      </w:pPr>
      <w:r w:rsidRPr="00B57978">
        <w:rPr>
          <w:rFonts w:cs="Tahoma"/>
          <w:b/>
          <w:bCs/>
          <w:sz w:val="18"/>
          <w:szCs w:val="18"/>
        </w:rPr>
        <w:tab/>
      </w:r>
      <w:r w:rsidR="005A7D31">
        <w:rPr>
          <w:rFonts w:cs="Tahoma"/>
          <w:b/>
          <w:bCs/>
          <w:sz w:val="18"/>
          <w:szCs w:val="18"/>
        </w:rPr>
        <w:t>7</w:t>
      </w:r>
      <w:r w:rsidR="00824C1B" w:rsidRPr="00B57978">
        <w:rPr>
          <w:rFonts w:cs="Tahoma"/>
          <w:b/>
          <w:bCs/>
          <w:sz w:val="18"/>
          <w:szCs w:val="18"/>
        </w:rPr>
        <w:t>. Calor</w:t>
      </w:r>
    </w:p>
    <w:p w14:paraId="5415F3D1" w14:textId="77777777" w:rsidR="00824C1B" w:rsidRPr="00B57978" w:rsidRDefault="00824C1B" w:rsidP="00824C1B">
      <w:pPr>
        <w:contextualSpacing/>
        <w:jc w:val="both"/>
        <w:rPr>
          <w:rFonts w:cs="Tahoma"/>
          <w:sz w:val="6"/>
          <w:szCs w:val="6"/>
        </w:rPr>
      </w:pPr>
    </w:p>
    <w:p w14:paraId="6DCF9972" w14:textId="77777777" w:rsidR="00824C1B" w:rsidRPr="00824C1B" w:rsidRDefault="00824C1B" w:rsidP="00B57978">
      <w:pPr>
        <w:ind w:firstLine="708"/>
        <w:contextualSpacing/>
        <w:jc w:val="both"/>
        <w:rPr>
          <w:rFonts w:cs="Tahoma"/>
          <w:sz w:val="18"/>
          <w:szCs w:val="18"/>
        </w:rPr>
      </w:pPr>
      <w:r w:rsidRPr="00824C1B">
        <w:rPr>
          <w:rFonts w:cs="Tahoma"/>
          <w:sz w:val="18"/>
          <w:szCs w:val="18"/>
        </w:rPr>
        <w:t xml:space="preserve">“Houve um companheiro tão desesperado pela sede que tentou apanhar a faca do homem que nos trazia água. Suponho que foi jogado ao mar”, disse o escravo </w:t>
      </w:r>
      <w:proofErr w:type="spellStart"/>
      <w:r w:rsidRPr="00824C1B">
        <w:rPr>
          <w:rFonts w:cs="Tahoma"/>
          <w:sz w:val="18"/>
          <w:szCs w:val="18"/>
        </w:rPr>
        <w:t>Mahommah</w:t>
      </w:r>
      <w:proofErr w:type="spellEnd"/>
      <w:r w:rsidRPr="00824C1B">
        <w:rPr>
          <w:rFonts w:cs="Tahoma"/>
          <w:sz w:val="18"/>
          <w:szCs w:val="18"/>
        </w:rPr>
        <w:t xml:space="preserve"> </w:t>
      </w:r>
      <w:proofErr w:type="spellStart"/>
      <w:r w:rsidRPr="00824C1B">
        <w:rPr>
          <w:rFonts w:cs="Tahoma"/>
          <w:sz w:val="18"/>
          <w:szCs w:val="18"/>
        </w:rPr>
        <w:t>Baquaqua</w:t>
      </w:r>
      <w:proofErr w:type="spellEnd"/>
      <w:r w:rsidRPr="00824C1B">
        <w:rPr>
          <w:rFonts w:cs="Tahoma"/>
          <w:sz w:val="18"/>
          <w:szCs w:val="18"/>
        </w:rPr>
        <w:t>. A água era parte das rações diárias, mas nunca supriam o mínimo para matar a sede no calor de 50 graus do porão.</w:t>
      </w:r>
    </w:p>
    <w:p w14:paraId="503E93FD" w14:textId="77777777" w:rsidR="00824C1B" w:rsidRPr="00556F94" w:rsidRDefault="00824C1B" w:rsidP="00824C1B">
      <w:pPr>
        <w:contextualSpacing/>
        <w:jc w:val="both"/>
        <w:rPr>
          <w:rFonts w:cs="Tahoma"/>
          <w:sz w:val="12"/>
          <w:szCs w:val="12"/>
        </w:rPr>
      </w:pPr>
    </w:p>
    <w:p w14:paraId="558D5833" w14:textId="4B9EA89C" w:rsidR="00B57978" w:rsidRPr="00B57978" w:rsidRDefault="00824C1B" w:rsidP="00B57978">
      <w:pPr>
        <w:contextualSpacing/>
        <w:jc w:val="both"/>
        <w:rPr>
          <w:rFonts w:cs="Tahoma"/>
          <w:b/>
          <w:bCs/>
          <w:sz w:val="18"/>
          <w:szCs w:val="18"/>
        </w:rPr>
      </w:pPr>
      <w:r w:rsidRPr="00B57978">
        <w:rPr>
          <w:rFonts w:cs="Tahoma"/>
          <w:b/>
          <w:bCs/>
          <w:sz w:val="18"/>
          <w:szCs w:val="18"/>
        </w:rPr>
        <w:tab/>
      </w:r>
      <w:r w:rsidR="005A7D31">
        <w:rPr>
          <w:rFonts w:cs="Tahoma"/>
          <w:b/>
          <w:bCs/>
          <w:sz w:val="18"/>
          <w:szCs w:val="18"/>
        </w:rPr>
        <w:t>8</w:t>
      </w:r>
      <w:r w:rsidR="00B57978" w:rsidRPr="00B57978">
        <w:rPr>
          <w:rFonts w:cs="Tahoma"/>
          <w:b/>
          <w:bCs/>
          <w:sz w:val="18"/>
          <w:szCs w:val="18"/>
        </w:rPr>
        <w:t>. Tamanho</w:t>
      </w:r>
    </w:p>
    <w:p w14:paraId="2A7D8FD8" w14:textId="77777777" w:rsidR="00B57978" w:rsidRPr="00B57978" w:rsidRDefault="00B57978" w:rsidP="00B57978">
      <w:pPr>
        <w:contextualSpacing/>
        <w:jc w:val="both"/>
        <w:rPr>
          <w:rFonts w:cs="Tahoma"/>
          <w:sz w:val="6"/>
          <w:szCs w:val="6"/>
        </w:rPr>
      </w:pPr>
    </w:p>
    <w:p w14:paraId="2F5E64F2" w14:textId="77777777" w:rsidR="00B57978" w:rsidRDefault="00B57978" w:rsidP="00B57978">
      <w:pPr>
        <w:ind w:firstLine="708"/>
        <w:contextualSpacing/>
        <w:jc w:val="both"/>
        <w:rPr>
          <w:rFonts w:cs="Tahoma"/>
          <w:sz w:val="18"/>
          <w:szCs w:val="18"/>
        </w:rPr>
      </w:pPr>
      <w:r w:rsidRPr="00B57978">
        <w:rPr>
          <w:rFonts w:cs="Tahoma"/>
          <w:sz w:val="18"/>
          <w:szCs w:val="18"/>
        </w:rPr>
        <w:t>Os maiores navios transportavam até 700 escravos, mas ficaram gradativamente menores para poder escapar da fiscalização após a abolição do tráfico pela Inglaterra. As embarcações dividiam</w:t>
      </w:r>
      <w:r>
        <w:rPr>
          <w:rFonts w:cs="Tahoma"/>
          <w:sz w:val="18"/>
          <w:szCs w:val="18"/>
        </w:rPr>
        <w:t xml:space="preserve"> </w:t>
      </w:r>
      <w:r w:rsidRPr="00B57978">
        <w:rPr>
          <w:rFonts w:cs="Tahoma"/>
          <w:sz w:val="18"/>
          <w:szCs w:val="18"/>
        </w:rPr>
        <w:t xml:space="preserve">homens de mulheres e os carregavam acorrentados e deitados lado a lado nos porões. </w:t>
      </w:r>
    </w:p>
    <w:p w14:paraId="1865FC70" w14:textId="77777777" w:rsidR="00B57978" w:rsidRPr="00556F94" w:rsidRDefault="00B57978" w:rsidP="00B57978">
      <w:pPr>
        <w:contextualSpacing/>
        <w:jc w:val="both"/>
        <w:rPr>
          <w:rFonts w:cs="Tahoma"/>
          <w:sz w:val="6"/>
          <w:szCs w:val="6"/>
        </w:rPr>
      </w:pPr>
    </w:p>
    <w:p w14:paraId="6E608580" w14:textId="16039508" w:rsidR="00B57978" w:rsidRDefault="005A7D31" w:rsidP="00B57978">
      <w:pPr>
        <w:contextualSpacing/>
        <w:jc w:val="right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Adaptado d</w:t>
      </w:r>
      <w:r w:rsidR="00B57978" w:rsidRPr="00B57978">
        <w:rPr>
          <w:rFonts w:cs="Tahoma"/>
          <w:sz w:val="16"/>
          <w:szCs w:val="16"/>
        </w:rPr>
        <w:t xml:space="preserve">e: </w:t>
      </w:r>
      <w:r w:rsidR="00556F94" w:rsidRPr="00556F94">
        <w:rPr>
          <w:rFonts w:cs="Tahoma"/>
          <w:sz w:val="16"/>
          <w:szCs w:val="16"/>
        </w:rPr>
        <w:t>https://super.abril.com.br/especiais/a-era-da-escravidao/</w:t>
      </w:r>
    </w:p>
    <w:p w14:paraId="7C9F8243" w14:textId="77777777" w:rsidR="00556F94" w:rsidRPr="00556F94" w:rsidRDefault="00556F94" w:rsidP="00B57978">
      <w:pPr>
        <w:contextualSpacing/>
        <w:jc w:val="right"/>
        <w:rPr>
          <w:rFonts w:cs="Tahoma"/>
          <w:sz w:val="10"/>
          <w:szCs w:val="10"/>
        </w:rPr>
      </w:pPr>
    </w:p>
    <w:p w14:paraId="186D9C99" w14:textId="7260A0BA" w:rsidR="00B57978" w:rsidRDefault="00556F94" w:rsidP="00556F94">
      <w:pPr>
        <w:ind w:left="705"/>
        <w:jc w:val="both"/>
        <w:rPr>
          <w:rFonts w:cs="Tahoma"/>
          <w:sz w:val="18"/>
          <w:szCs w:val="18"/>
        </w:rPr>
      </w:pPr>
      <w:r w:rsidRPr="00556F94">
        <w:rPr>
          <w:rFonts w:cs="Tahoma"/>
          <w:b/>
          <w:bCs/>
          <w:sz w:val="18"/>
          <w:szCs w:val="18"/>
        </w:rPr>
        <w:t>01.</w:t>
      </w:r>
      <w:r>
        <w:rPr>
          <w:rFonts w:cs="Tahoma"/>
          <w:sz w:val="18"/>
          <w:szCs w:val="18"/>
        </w:rPr>
        <w:t xml:space="preserve"> </w:t>
      </w:r>
      <w:r w:rsidR="00B57978" w:rsidRPr="00556F94">
        <w:rPr>
          <w:rFonts w:cs="Tahoma"/>
          <w:sz w:val="18"/>
          <w:szCs w:val="18"/>
        </w:rPr>
        <w:t>Os escravizados aceitavam passivamente o tráfico negreiro? Explique sua resposta.</w:t>
      </w:r>
    </w:p>
    <w:p w14:paraId="3FAAD254" w14:textId="77777777" w:rsidR="00556F94" w:rsidRPr="00556F94" w:rsidRDefault="00556F94" w:rsidP="00556F94">
      <w:pPr>
        <w:jc w:val="both"/>
        <w:rPr>
          <w:rFonts w:cs="Tahoma"/>
          <w:sz w:val="10"/>
          <w:szCs w:val="10"/>
        </w:rPr>
      </w:pPr>
    </w:p>
    <w:p w14:paraId="784D2AB3" w14:textId="1A988DAA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  <w:u w:val="single"/>
        </w:rPr>
      </w:pP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</w:p>
    <w:p w14:paraId="4595F2FE" w14:textId="77777777" w:rsidR="00B57978" w:rsidRPr="00556F94" w:rsidRDefault="00B57978" w:rsidP="00B57978">
      <w:pPr>
        <w:jc w:val="both"/>
        <w:rPr>
          <w:rFonts w:cs="Tahoma"/>
          <w:sz w:val="10"/>
          <w:szCs w:val="10"/>
        </w:rPr>
      </w:pPr>
    </w:p>
    <w:p w14:paraId="6DFC41DD" w14:textId="133FF403" w:rsidR="00B57978" w:rsidRPr="00556F94" w:rsidRDefault="00556F94" w:rsidP="00556F94">
      <w:pPr>
        <w:ind w:firstLine="705"/>
        <w:jc w:val="both"/>
        <w:rPr>
          <w:rFonts w:cs="Tahoma"/>
          <w:sz w:val="18"/>
          <w:szCs w:val="18"/>
        </w:rPr>
      </w:pPr>
      <w:r w:rsidRPr="00556F94">
        <w:rPr>
          <w:rFonts w:cs="Tahoma"/>
          <w:b/>
          <w:bCs/>
          <w:sz w:val="18"/>
          <w:szCs w:val="18"/>
        </w:rPr>
        <w:t>02.</w:t>
      </w:r>
      <w:r>
        <w:rPr>
          <w:rFonts w:cs="Tahoma"/>
          <w:sz w:val="18"/>
          <w:szCs w:val="18"/>
        </w:rPr>
        <w:t xml:space="preserve"> </w:t>
      </w:r>
      <w:r w:rsidR="00B57978" w:rsidRPr="00556F94">
        <w:rPr>
          <w:rFonts w:cs="Tahoma"/>
          <w:sz w:val="18"/>
          <w:szCs w:val="18"/>
        </w:rPr>
        <w:t>Por que, no início, os traficantes preferiam fazer o comércio</w:t>
      </w:r>
      <w:r w:rsidRPr="00556F94">
        <w:rPr>
          <w:rFonts w:cs="Tahoma"/>
          <w:sz w:val="18"/>
          <w:szCs w:val="18"/>
        </w:rPr>
        <w:t xml:space="preserve"> de</w:t>
      </w:r>
      <w:r w:rsidR="00B57978" w:rsidRPr="00556F94">
        <w:rPr>
          <w:rFonts w:cs="Tahoma"/>
          <w:sz w:val="18"/>
          <w:szCs w:val="18"/>
        </w:rPr>
        <w:t xml:space="preserve"> escravizados </w:t>
      </w:r>
      <w:r w:rsidRPr="00556F94">
        <w:rPr>
          <w:rFonts w:cs="Tahoma"/>
          <w:sz w:val="18"/>
          <w:szCs w:val="18"/>
        </w:rPr>
        <w:t>jovens e homens</w:t>
      </w:r>
      <w:r w:rsidR="00B57978" w:rsidRPr="00556F94">
        <w:rPr>
          <w:rFonts w:cs="Tahoma"/>
          <w:sz w:val="18"/>
          <w:szCs w:val="18"/>
        </w:rPr>
        <w:t>?</w:t>
      </w:r>
    </w:p>
    <w:p w14:paraId="17033521" w14:textId="77777777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  <w:u w:val="single"/>
        </w:rPr>
      </w:pP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</w:p>
    <w:p w14:paraId="2BF92094" w14:textId="310927C8" w:rsidR="00B57978" w:rsidRDefault="00B57978" w:rsidP="00B57978">
      <w:pPr>
        <w:ind w:left="705"/>
        <w:jc w:val="both"/>
        <w:rPr>
          <w:rFonts w:cs="Tahoma"/>
          <w:sz w:val="18"/>
          <w:szCs w:val="18"/>
        </w:rPr>
      </w:pPr>
      <w:r w:rsidRPr="00B57978">
        <w:rPr>
          <w:rFonts w:cs="Tahoma"/>
          <w:b/>
          <w:bCs/>
          <w:sz w:val="18"/>
          <w:szCs w:val="18"/>
        </w:rPr>
        <w:lastRenderedPageBreak/>
        <w:t>03.</w:t>
      </w:r>
      <w:r>
        <w:rPr>
          <w:rFonts w:cs="Tahoma"/>
          <w:sz w:val="18"/>
          <w:szCs w:val="18"/>
        </w:rPr>
        <w:t xml:space="preserve"> Como era o tratamento dado aos escravizados nos navios?</w:t>
      </w:r>
      <w:r w:rsidR="00556F94">
        <w:rPr>
          <w:rFonts w:cs="Tahoma"/>
          <w:sz w:val="18"/>
          <w:szCs w:val="18"/>
        </w:rPr>
        <w:t xml:space="preserve"> Explique sua resposta.</w:t>
      </w:r>
    </w:p>
    <w:p w14:paraId="3DEF9F83" w14:textId="77777777" w:rsidR="00556F94" w:rsidRPr="00556F94" w:rsidRDefault="00556F94" w:rsidP="00556F94">
      <w:pPr>
        <w:jc w:val="both"/>
        <w:rPr>
          <w:rFonts w:cs="Tahoma"/>
          <w:sz w:val="10"/>
          <w:szCs w:val="10"/>
        </w:rPr>
      </w:pPr>
    </w:p>
    <w:p w14:paraId="2CC73118" w14:textId="437F7909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  <w:u w:val="single"/>
        </w:rPr>
      </w:pP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</w:p>
    <w:p w14:paraId="2D8AB933" w14:textId="77777777" w:rsidR="00556F94" w:rsidRDefault="00556F94" w:rsidP="00556F94">
      <w:pPr>
        <w:jc w:val="both"/>
        <w:rPr>
          <w:rFonts w:cs="Tahoma"/>
          <w:sz w:val="18"/>
          <w:szCs w:val="18"/>
        </w:rPr>
      </w:pPr>
    </w:p>
    <w:p w14:paraId="60E3290D" w14:textId="664311FB" w:rsidR="00B57978" w:rsidRDefault="00B57978" w:rsidP="00B57978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ab/>
      </w:r>
      <w:r w:rsidRPr="00B57978">
        <w:rPr>
          <w:rFonts w:cs="Tahoma"/>
          <w:b/>
          <w:bCs/>
          <w:sz w:val="18"/>
          <w:szCs w:val="18"/>
        </w:rPr>
        <w:t>04.</w:t>
      </w:r>
      <w:r>
        <w:rPr>
          <w:rFonts w:cs="Tahoma"/>
          <w:sz w:val="18"/>
          <w:szCs w:val="18"/>
        </w:rPr>
        <w:t xml:space="preserve"> Por que os traficantes amontoavam tantos escravizados nos porões dos navios?</w:t>
      </w:r>
    </w:p>
    <w:p w14:paraId="28858482" w14:textId="77777777" w:rsidR="00556F94" w:rsidRPr="00556F94" w:rsidRDefault="00556F94" w:rsidP="00556F94">
      <w:pPr>
        <w:jc w:val="both"/>
        <w:rPr>
          <w:rFonts w:cs="Tahoma"/>
          <w:sz w:val="10"/>
          <w:szCs w:val="10"/>
        </w:rPr>
      </w:pPr>
    </w:p>
    <w:p w14:paraId="25392BEC" w14:textId="77777777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  <w:u w:val="single"/>
        </w:rPr>
      </w:pP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</w:p>
    <w:p w14:paraId="1136A136" w14:textId="77777777" w:rsidR="00B57978" w:rsidRDefault="00B57978" w:rsidP="00B57978">
      <w:pPr>
        <w:jc w:val="both"/>
        <w:rPr>
          <w:rFonts w:cs="Tahoma"/>
          <w:sz w:val="18"/>
          <w:szCs w:val="18"/>
        </w:rPr>
      </w:pPr>
    </w:p>
    <w:p w14:paraId="7ED51A26" w14:textId="7F2135F2" w:rsidR="00B57978" w:rsidRDefault="00B57978" w:rsidP="00B57978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ab/>
      </w:r>
      <w:r w:rsidRPr="00B57978">
        <w:rPr>
          <w:rFonts w:cs="Tahoma"/>
          <w:b/>
          <w:bCs/>
          <w:sz w:val="18"/>
          <w:szCs w:val="18"/>
        </w:rPr>
        <w:t>05.</w:t>
      </w:r>
      <w:r>
        <w:rPr>
          <w:rFonts w:cs="Tahoma"/>
          <w:sz w:val="18"/>
          <w:szCs w:val="18"/>
        </w:rPr>
        <w:t xml:space="preserve"> O que causava tantas doenças e mortes entre os escravizados durante a viagem?</w:t>
      </w:r>
    </w:p>
    <w:p w14:paraId="536E120E" w14:textId="77777777" w:rsidR="00556F94" w:rsidRPr="00556F94" w:rsidRDefault="00556F94" w:rsidP="00556F94">
      <w:pPr>
        <w:jc w:val="both"/>
        <w:rPr>
          <w:rFonts w:cs="Tahoma"/>
          <w:sz w:val="10"/>
          <w:szCs w:val="10"/>
        </w:rPr>
      </w:pPr>
    </w:p>
    <w:p w14:paraId="40B78A0A" w14:textId="76E6FFD6" w:rsidR="00556F94" w:rsidRDefault="00556F94" w:rsidP="00556F94">
      <w:pPr>
        <w:spacing w:line="360" w:lineRule="auto"/>
        <w:jc w:val="both"/>
        <w:rPr>
          <w:rFonts w:cs="Tahoma"/>
          <w:sz w:val="18"/>
          <w:szCs w:val="18"/>
          <w:u w:val="single"/>
        </w:rPr>
      </w:pP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  <w:r>
        <w:rPr>
          <w:rFonts w:cs="Tahoma"/>
          <w:sz w:val="18"/>
          <w:szCs w:val="18"/>
          <w:u w:val="single"/>
        </w:rPr>
        <w:tab/>
      </w:r>
    </w:p>
    <w:p w14:paraId="4E05C449" w14:textId="4F32E0F3" w:rsidR="00556F94" w:rsidRDefault="00556F94" w:rsidP="00E14E20">
      <w:pPr>
        <w:jc w:val="both"/>
        <w:rPr>
          <w:rFonts w:cs="Tahoma"/>
          <w:sz w:val="18"/>
          <w:szCs w:val="18"/>
        </w:rPr>
      </w:pPr>
    </w:p>
    <w:p w14:paraId="5CAD5728" w14:textId="4A7B47A7" w:rsidR="00556F94" w:rsidRDefault="00556F94" w:rsidP="00E14E20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ab/>
      </w:r>
      <w:r w:rsidRPr="009F5301">
        <w:rPr>
          <w:rFonts w:cs="Tahoma"/>
          <w:b/>
          <w:bCs/>
          <w:sz w:val="18"/>
          <w:szCs w:val="18"/>
        </w:rPr>
        <w:t>06.</w:t>
      </w:r>
      <w:r>
        <w:rPr>
          <w:rFonts w:cs="Tahoma"/>
          <w:sz w:val="18"/>
          <w:szCs w:val="18"/>
        </w:rPr>
        <w:t xml:space="preserve"> </w:t>
      </w:r>
      <w:r w:rsidR="00E14E20">
        <w:rPr>
          <w:rFonts w:cs="Tahoma"/>
          <w:sz w:val="18"/>
          <w:szCs w:val="18"/>
        </w:rPr>
        <w:t>Insira no mapa abaixo a data em que cada país da América do Sul aboliu a escravidão em seu respectivo território, de acordo com o exemplo.</w:t>
      </w:r>
    </w:p>
    <w:p w14:paraId="23BD6017" w14:textId="77777777" w:rsidR="00E14E20" w:rsidRPr="00E14E20" w:rsidRDefault="00E14E20" w:rsidP="00556F94">
      <w:pPr>
        <w:spacing w:line="360" w:lineRule="auto"/>
        <w:jc w:val="both"/>
        <w:rPr>
          <w:rFonts w:cs="Tahoma"/>
          <w:b/>
          <w:bCs/>
          <w:sz w:val="10"/>
          <w:szCs w:val="10"/>
        </w:rPr>
      </w:pPr>
    </w:p>
    <w:p w14:paraId="5EAAEB73" w14:textId="3980F82B" w:rsidR="00556F94" w:rsidRPr="00556F94" w:rsidRDefault="00556F94" w:rsidP="00556F94">
      <w:pPr>
        <w:spacing w:line="360" w:lineRule="auto"/>
        <w:jc w:val="both"/>
        <w:rPr>
          <w:rFonts w:cs="Tahoma"/>
          <w:b/>
          <w:bCs/>
          <w:sz w:val="18"/>
          <w:szCs w:val="18"/>
        </w:rPr>
      </w:pPr>
      <w:r w:rsidRPr="00556F94">
        <w:rPr>
          <w:rFonts w:cs="Tahoma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9F2773" wp14:editId="69FD9DB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743325" cy="5095875"/>
                <wp:effectExtent l="0" t="0" r="9525" b="9525"/>
                <wp:wrapSquare wrapText="bothSides"/>
                <wp:docPr id="2624637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509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65E9" w14:textId="36D442FB" w:rsidR="00556F94" w:rsidRDefault="00556F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23964" wp14:editId="0B631F63">
                                  <wp:extent cx="3447149" cy="5048250"/>
                                  <wp:effectExtent l="0" t="0" r="1270" b="0"/>
                                  <wp:docPr id="16342581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735" cy="5050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2773" id="_x0000_s1029" type="#_x0000_t202" style="position:absolute;left:0;text-align:left;margin-left:243.55pt;margin-top:.55pt;width:294.75pt;height:401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" stroked="f">
                <v:textbox>
                  <w:txbxContent>
                    <w:p w14:paraId="64F665E9" w14:textId="36D442FB" w:rsidR="00556F94" w:rsidRDefault="00556F94">
                      <w:r>
                        <w:rPr>
                          <w:noProof/>
                        </w:rPr>
                        <w:drawing>
                          <wp:inline distT="0" distB="0" distL="0" distR="0" wp14:anchorId="27E23964" wp14:editId="0B631F63">
                            <wp:extent cx="3447149" cy="5048250"/>
                            <wp:effectExtent l="0" t="0" r="1270" b="0"/>
                            <wp:docPr id="16342581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735" cy="5050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6F94">
        <w:rPr>
          <w:rFonts w:cs="Tahoma"/>
          <w:b/>
          <w:bCs/>
          <w:sz w:val="18"/>
          <w:szCs w:val="18"/>
        </w:rPr>
        <w:t>A Abolição da escravidão nas Américas</w:t>
      </w:r>
    </w:p>
    <w:p w14:paraId="7A54E742" w14:textId="02EE779B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1793 – Haiti</w:t>
      </w:r>
    </w:p>
    <w:p w14:paraId="2638DB18" w14:textId="616E8445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1822 – República Dominicana</w:t>
      </w:r>
    </w:p>
    <w:p w14:paraId="6E39F4F8" w14:textId="049D5C94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1823 – Chile</w:t>
      </w:r>
    </w:p>
    <w:p w14:paraId="4077B259" w14:textId="780E6F28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1824 – Guatemala, El Salvador, Honduras, Nicarágua, Costa Rica</w:t>
      </w:r>
    </w:p>
    <w:p w14:paraId="4B01DBAB" w14:textId="77777777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1826 – Bolívia</w:t>
      </w:r>
    </w:p>
    <w:p w14:paraId="21551912" w14:textId="7DD08D37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1829 – México</w:t>
      </w:r>
    </w:p>
    <w:p w14:paraId="63E32283" w14:textId="5D4CA049" w:rsid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 xml:space="preserve">1833 – Antígua e Barbuda, Bahamas, Barbados, Belize, Guiana, Jamaica, Montserrat, São Cristóvão e Nevis, Trinidad e Tobago </w:t>
      </w:r>
    </w:p>
    <w:p w14:paraId="622FAD18" w14:textId="4B606834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1842 – Paraguai e Uruguai</w:t>
      </w:r>
    </w:p>
    <w:p w14:paraId="5A10530D" w14:textId="77777777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1848 – Guadalupe e Guiana Francesa</w:t>
      </w:r>
    </w:p>
    <w:p w14:paraId="3F4EF1B0" w14:textId="5AFF003F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1851 – Colômbia, Equador e Panamá</w:t>
      </w:r>
    </w:p>
    <w:p w14:paraId="529AD037" w14:textId="5E708421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1853 – Argentina</w:t>
      </w:r>
    </w:p>
    <w:p w14:paraId="1832C1AC" w14:textId="57243279" w:rsidR="00556F94" w:rsidRPr="00556F94" w:rsidRDefault="00E14E20" w:rsidP="00556F94">
      <w:pPr>
        <w:spacing w:line="360" w:lineRule="auto"/>
        <w:jc w:val="both"/>
        <w:rPr>
          <w:rFonts w:cs="Tahoma"/>
          <w:sz w:val="18"/>
          <w:szCs w:val="18"/>
        </w:rPr>
      </w:pPr>
      <w:r>
        <w:rPr>
          <w:rFonts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7E11B" wp14:editId="064A22A6">
                <wp:simplePos x="0" y="0"/>
                <wp:positionH relativeFrom="column">
                  <wp:posOffset>3905885</wp:posOffset>
                </wp:positionH>
                <wp:positionV relativeFrom="paragraph">
                  <wp:posOffset>13335</wp:posOffset>
                </wp:positionV>
                <wp:extent cx="590550" cy="247650"/>
                <wp:effectExtent l="0" t="0" r="0" b="0"/>
                <wp:wrapNone/>
                <wp:docPr id="2125484863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6C83D" w14:textId="55E1FAF7" w:rsidR="00E14E20" w:rsidRPr="00E14E20" w:rsidRDefault="00E14E2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E14E20">
                              <w:rPr>
                                <w:b/>
                                <w:bCs/>
                                <w:color w:val="00B0F0"/>
                              </w:rPr>
                              <w:t>1853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7E11B" id="Caixa de Texto 6" o:spid="_x0000_s1030" type="#_x0000_t202" style="position:absolute;left:0;text-align:left;margin-left:307.55pt;margin-top:1.05pt;width:46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6gGQIAADI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" filled="f" stroked="f" strokeweight=".5pt">
                <v:textbox>
                  <w:txbxContent>
                    <w:p w14:paraId="4346C83D" w14:textId="55E1FAF7" w:rsidR="00E14E20" w:rsidRPr="00E14E20" w:rsidRDefault="00E14E20">
                      <w:pPr>
                        <w:rPr>
                          <w:b/>
                          <w:bCs/>
                          <w:color w:val="00B0F0"/>
                        </w:rPr>
                      </w:pPr>
                      <w:r w:rsidRPr="00E14E20">
                        <w:rPr>
                          <w:b/>
                          <w:bCs/>
                          <w:color w:val="00B0F0"/>
                        </w:rPr>
                        <w:t>1853</w:t>
                      </w:r>
                    </w:p>
                  </w:txbxContent>
                </v:textbox>
              </v:shape>
            </w:pict>
          </mc:Fallback>
        </mc:AlternateContent>
      </w:r>
      <w:r w:rsidR="00556F94" w:rsidRPr="00556F94">
        <w:rPr>
          <w:rFonts w:cs="Tahoma"/>
          <w:sz w:val="18"/>
          <w:szCs w:val="18"/>
        </w:rPr>
        <w:t>1854 – Venezuela</w:t>
      </w:r>
    </w:p>
    <w:p w14:paraId="6E3CA857" w14:textId="2060687C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1855 – Peru</w:t>
      </w:r>
    </w:p>
    <w:p w14:paraId="28130F0A" w14:textId="1A01392C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1863 – Curaçao e Suriname</w:t>
      </w:r>
    </w:p>
    <w:p w14:paraId="7E34A8CD" w14:textId="79AC040C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1865 – Estados Unidos</w:t>
      </w:r>
    </w:p>
    <w:p w14:paraId="3AF3CE4E" w14:textId="6FFB5C50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1873 – Porto Rico</w:t>
      </w:r>
    </w:p>
    <w:p w14:paraId="363E4DBE" w14:textId="77777777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>1886 – Cuba</w:t>
      </w:r>
    </w:p>
    <w:p w14:paraId="0F394FD6" w14:textId="7297B2AF" w:rsidR="00556F94" w:rsidRPr="00556F94" w:rsidRDefault="00556F94" w:rsidP="00556F94">
      <w:pPr>
        <w:spacing w:line="360" w:lineRule="auto"/>
        <w:jc w:val="both"/>
        <w:rPr>
          <w:rFonts w:cs="Tahoma"/>
          <w:sz w:val="18"/>
          <w:szCs w:val="18"/>
        </w:rPr>
      </w:pPr>
      <w:r w:rsidRPr="00556F94">
        <w:rPr>
          <w:rFonts w:cs="Tahoma"/>
          <w:sz w:val="18"/>
          <w:szCs w:val="18"/>
        </w:rPr>
        <w:t xml:space="preserve">1888 – Brasil </w:t>
      </w:r>
    </w:p>
    <w:p w14:paraId="227090C1" w14:textId="441607A3" w:rsidR="00556F94" w:rsidRDefault="00556F94" w:rsidP="00B57978">
      <w:pPr>
        <w:jc w:val="both"/>
        <w:rPr>
          <w:rFonts w:cs="Tahoma"/>
          <w:sz w:val="18"/>
          <w:szCs w:val="18"/>
        </w:rPr>
      </w:pPr>
    </w:p>
    <w:p w14:paraId="2E5C298A" w14:textId="77777777" w:rsidR="00B57978" w:rsidRDefault="00B57978" w:rsidP="00B57978">
      <w:pPr>
        <w:jc w:val="both"/>
        <w:rPr>
          <w:rFonts w:cs="Tahoma"/>
          <w:sz w:val="18"/>
          <w:szCs w:val="18"/>
        </w:rPr>
      </w:pPr>
    </w:p>
    <w:p w14:paraId="73CFAEE2" w14:textId="77777777" w:rsidR="00B57978" w:rsidRDefault="00B57978" w:rsidP="00B57978">
      <w:pPr>
        <w:jc w:val="both"/>
        <w:rPr>
          <w:rFonts w:cs="Tahoma"/>
          <w:sz w:val="18"/>
          <w:szCs w:val="18"/>
        </w:rPr>
      </w:pPr>
    </w:p>
    <w:p w14:paraId="00A4C806" w14:textId="77777777" w:rsidR="00B57978" w:rsidRPr="00B57978" w:rsidRDefault="00B57978" w:rsidP="00B57978">
      <w:pPr>
        <w:jc w:val="both"/>
        <w:rPr>
          <w:rFonts w:cs="Tahoma"/>
          <w:sz w:val="18"/>
          <w:szCs w:val="18"/>
        </w:rPr>
      </w:pPr>
    </w:p>
    <w:sectPr w:rsidR="00B57978" w:rsidRPr="00B57978" w:rsidSect="009B7E1C">
      <w:headerReference w:type="even" r:id="rId10"/>
      <w:headerReference w:type="default" r:id="rId11"/>
      <w:pgSz w:w="11907" w:h="16840" w:code="9"/>
      <w:pgMar w:top="851" w:right="567" w:bottom="426" w:left="130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1D45" w14:textId="77777777" w:rsidR="00CF73A4" w:rsidRDefault="00CF73A4">
      <w:r>
        <w:separator/>
      </w:r>
    </w:p>
  </w:endnote>
  <w:endnote w:type="continuationSeparator" w:id="0">
    <w:p w14:paraId="1241E7DE" w14:textId="77777777" w:rsidR="00CF73A4" w:rsidRDefault="00CF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63D5" w14:textId="77777777" w:rsidR="00CF73A4" w:rsidRDefault="00CF73A4">
      <w:r>
        <w:separator/>
      </w:r>
    </w:p>
  </w:footnote>
  <w:footnote w:type="continuationSeparator" w:id="0">
    <w:p w14:paraId="00E43221" w14:textId="77777777" w:rsidR="00CF73A4" w:rsidRDefault="00CF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C978" w14:textId="77777777" w:rsidR="00F107DB" w:rsidRDefault="00F107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87D664" w14:textId="77777777" w:rsidR="00F107DB" w:rsidRDefault="00F107D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7724" w14:textId="77777777" w:rsidR="00F107DB" w:rsidRDefault="00F107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0C1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CF49616" w14:textId="77777777" w:rsidR="00F107DB" w:rsidRDefault="00F107D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8B1"/>
    <w:multiLevelType w:val="hybridMultilevel"/>
    <w:tmpl w:val="86BC5BD0"/>
    <w:lvl w:ilvl="0" w:tplc="57E084E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C381B"/>
    <w:multiLevelType w:val="hybridMultilevel"/>
    <w:tmpl w:val="31BC3F76"/>
    <w:lvl w:ilvl="0" w:tplc="E8025A56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170"/>
    <w:multiLevelType w:val="hybridMultilevel"/>
    <w:tmpl w:val="A34E8D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F78B3"/>
    <w:multiLevelType w:val="hybridMultilevel"/>
    <w:tmpl w:val="AA54FF32"/>
    <w:lvl w:ilvl="0" w:tplc="DB1EB1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BC6"/>
    <w:multiLevelType w:val="hybridMultilevel"/>
    <w:tmpl w:val="08FCF52C"/>
    <w:lvl w:ilvl="0" w:tplc="336AB688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F261A"/>
    <w:multiLevelType w:val="hybridMultilevel"/>
    <w:tmpl w:val="F900FF20"/>
    <w:lvl w:ilvl="0" w:tplc="B1ACC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77192"/>
    <w:multiLevelType w:val="hybridMultilevel"/>
    <w:tmpl w:val="658AEEF2"/>
    <w:lvl w:ilvl="0" w:tplc="3B3CDDD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0C08401F"/>
    <w:multiLevelType w:val="hybridMultilevel"/>
    <w:tmpl w:val="136EBF4A"/>
    <w:lvl w:ilvl="0" w:tplc="32AEC0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7079D"/>
    <w:multiLevelType w:val="hybridMultilevel"/>
    <w:tmpl w:val="3DD46AA0"/>
    <w:lvl w:ilvl="0" w:tplc="00B80B42">
      <w:start w:val="1"/>
      <w:numFmt w:val="decimalZero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4768B7"/>
    <w:multiLevelType w:val="hybridMultilevel"/>
    <w:tmpl w:val="1D583424"/>
    <w:lvl w:ilvl="0" w:tplc="88886E7C">
      <w:start w:val="1"/>
      <w:numFmt w:val="lowerLetter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40800"/>
    <w:multiLevelType w:val="hybridMultilevel"/>
    <w:tmpl w:val="52DAF768"/>
    <w:lvl w:ilvl="0" w:tplc="F82C3618">
      <w:start w:val="1"/>
      <w:numFmt w:val="decimalZero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5D79F9"/>
    <w:multiLevelType w:val="hybridMultilevel"/>
    <w:tmpl w:val="8A823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F7DC4"/>
    <w:multiLevelType w:val="hybridMultilevel"/>
    <w:tmpl w:val="4252BFF8"/>
    <w:lvl w:ilvl="0" w:tplc="48B0E8C0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ascii="Tahoma" w:eastAsia="Times New Roman" w:hAnsi="Tahoma" w:cs="Tahoma"/>
      </w:rPr>
    </w:lvl>
    <w:lvl w:ilvl="1" w:tplc="965826AC">
      <w:start w:val="8"/>
      <w:numFmt w:val="decimal"/>
      <w:lvlText w:val="%2-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3" w15:restartNumberingAfterBreak="0">
    <w:nsid w:val="20D71190"/>
    <w:multiLevelType w:val="hybridMultilevel"/>
    <w:tmpl w:val="EA2E68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E87473"/>
    <w:multiLevelType w:val="hybridMultilevel"/>
    <w:tmpl w:val="426E0C44"/>
    <w:lvl w:ilvl="0" w:tplc="EE16744E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A45336"/>
    <w:multiLevelType w:val="hybridMultilevel"/>
    <w:tmpl w:val="9FBEE618"/>
    <w:lvl w:ilvl="0" w:tplc="7BD070F4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C56073BA">
      <w:start w:val="1"/>
      <w:numFmt w:val="lowerLetter"/>
      <w:lvlText w:val="%2-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25207A39"/>
    <w:multiLevelType w:val="hybridMultilevel"/>
    <w:tmpl w:val="561E347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2291B"/>
    <w:multiLevelType w:val="multilevel"/>
    <w:tmpl w:val="1AE65A68"/>
    <w:lvl w:ilvl="0">
      <w:start w:val="2"/>
      <w:numFmt w:val="lowerLetter"/>
      <w:lvlText w:val="%1-"/>
      <w:lvlJc w:val="left"/>
      <w:pPr>
        <w:ind w:left="1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2A3567C"/>
    <w:multiLevelType w:val="hybridMultilevel"/>
    <w:tmpl w:val="0F3E4026"/>
    <w:lvl w:ilvl="0" w:tplc="78420AD0">
      <w:start w:val="2"/>
      <w:numFmt w:val="lowerLetter"/>
      <w:lvlText w:val="%1-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4055FDE"/>
    <w:multiLevelType w:val="hybridMultilevel"/>
    <w:tmpl w:val="316410B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70BC5"/>
    <w:multiLevelType w:val="hybridMultilevel"/>
    <w:tmpl w:val="FF58560E"/>
    <w:lvl w:ilvl="0" w:tplc="54B2A4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0106D"/>
    <w:multiLevelType w:val="hybridMultilevel"/>
    <w:tmpl w:val="32184B34"/>
    <w:lvl w:ilvl="0" w:tplc="5C6865EA">
      <w:start w:val="2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6" w:hanging="360"/>
      </w:pPr>
    </w:lvl>
    <w:lvl w:ilvl="2" w:tplc="0416001B" w:tentative="1">
      <w:start w:val="1"/>
      <w:numFmt w:val="lowerRoman"/>
      <w:lvlText w:val="%3."/>
      <w:lvlJc w:val="right"/>
      <w:pPr>
        <w:ind w:left="3366" w:hanging="180"/>
      </w:pPr>
    </w:lvl>
    <w:lvl w:ilvl="3" w:tplc="0416000F" w:tentative="1">
      <w:start w:val="1"/>
      <w:numFmt w:val="decimal"/>
      <w:lvlText w:val="%4."/>
      <w:lvlJc w:val="left"/>
      <w:pPr>
        <w:ind w:left="4086" w:hanging="360"/>
      </w:pPr>
    </w:lvl>
    <w:lvl w:ilvl="4" w:tplc="04160019" w:tentative="1">
      <w:start w:val="1"/>
      <w:numFmt w:val="lowerLetter"/>
      <w:lvlText w:val="%5."/>
      <w:lvlJc w:val="left"/>
      <w:pPr>
        <w:ind w:left="4806" w:hanging="360"/>
      </w:pPr>
    </w:lvl>
    <w:lvl w:ilvl="5" w:tplc="0416001B" w:tentative="1">
      <w:start w:val="1"/>
      <w:numFmt w:val="lowerRoman"/>
      <w:lvlText w:val="%6."/>
      <w:lvlJc w:val="right"/>
      <w:pPr>
        <w:ind w:left="5526" w:hanging="180"/>
      </w:pPr>
    </w:lvl>
    <w:lvl w:ilvl="6" w:tplc="0416000F" w:tentative="1">
      <w:start w:val="1"/>
      <w:numFmt w:val="decimal"/>
      <w:lvlText w:val="%7."/>
      <w:lvlJc w:val="left"/>
      <w:pPr>
        <w:ind w:left="6246" w:hanging="360"/>
      </w:pPr>
    </w:lvl>
    <w:lvl w:ilvl="7" w:tplc="04160019" w:tentative="1">
      <w:start w:val="1"/>
      <w:numFmt w:val="lowerLetter"/>
      <w:lvlText w:val="%8."/>
      <w:lvlJc w:val="left"/>
      <w:pPr>
        <w:ind w:left="6966" w:hanging="360"/>
      </w:pPr>
    </w:lvl>
    <w:lvl w:ilvl="8" w:tplc="0416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2" w15:restartNumberingAfterBreak="0">
    <w:nsid w:val="3FD03EE1"/>
    <w:multiLevelType w:val="hybridMultilevel"/>
    <w:tmpl w:val="34D2BFFA"/>
    <w:lvl w:ilvl="0" w:tplc="67F0E1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1CE3F62"/>
    <w:multiLevelType w:val="hybridMultilevel"/>
    <w:tmpl w:val="44C6CF40"/>
    <w:lvl w:ilvl="0" w:tplc="7ECAB10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25A01"/>
    <w:multiLevelType w:val="hybridMultilevel"/>
    <w:tmpl w:val="04F0CBBA"/>
    <w:lvl w:ilvl="0" w:tplc="E940BA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76B5E"/>
    <w:multiLevelType w:val="hybridMultilevel"/>
    <w:tmpl w:val="702CC9D0"/>
    <w:lvl w:ilvl="0" w:tplc="8184413E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5A74D60"/>
    <w:multiLevelType w:val="hybridMultilevel"/>
    <w:tmpl w:val="54E68718"/>
    <w:lvl w:ilvl="0" w:tplc="240683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F6C8C"/>
    <w:multiLevelType w:val="hybridMultilevel"/>
    <w:tmpl w:val="0E8679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C00B5"/>
    <w:multiLevelType w:val="hybridMultilevel"/>
    <w:tmpl w:val="72545A70"/>
    <w:lvl w:ilvl="0" w:tplc="41F47A6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0273D9F"/>
    <w:multiLevelType w:val="hybridMultilevel"/>
    <w:tmpl w:val="A01AA0F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639E6"/>
    <w:multiLevelType w:val="hybridMultilevel"/>
    <w:tmpl w:val="415E2E7A"/>
    <w:lvl w:ilvl="0" w:tplc="629C88E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1" w15:restartNumberingAfterBreak="0">
    <w:nsid w:val="53441E51"/>
    <w:multiLevelType w:val="hybridMultilevel"/>
    <w:tmpl w:val="7F96FD84"/>
    <w:lvl w:ilvl="0" w:tplc="080AA7A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53D422C7"/>
    <w:multiLevelType w:val="hybridMultilevel"/>
    <w:tmpl w:val="6BE80B5C"/>
    <w:lvl w:ilvl="0" w:tplc="05C22D60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ascii="Tahoma" w:eastAsia="Times New Roman" w:hAnsi="Tahoma" w:cs="Tahoma"/>
      </w:rPr>
    </w:lvl>
    <w:lvl w:ilvl="1" w:tplc="965826AC">
      <w:start w:val="8"/>
      <w:numFmt w:val="decimal"/>
      <w:lvlText w:val="%2-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3" w15:restartNumberingAfterBreak="0">
    <w:nsid w:val="54935871"/>
    <w:multiLevelType w:val="hybridMultilevel"/>
    <w:tmpl w:val="4852C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0799A"/>
    <w:multiLevelType w:val="hybridMultilevel"/>
    <w:tmpl w:val="7D36FA5C"/>
    <w:lvl w:ilvl="0" w:tplc="7ECCBF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E5D50"/>
    <w:multiLevelType w:val="hybridMultilevel"/>
    <w:tmpl w:val="A1966C9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A50A4"/>
    <w:multiLevelType w:val="hybridMultilevel"/>
    <w:tmpl w:val="BAD2B260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6311B"/>
    <w:multiLevelType w:val="hybridMultilevel"/>
    <w:tmpl w:val="E41810DC"/>
    <w:lvl w:ilvl="0" w:tplc="D208F704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554D"/>
    <w:multiLevelType w:val="hybridMultilevel"/>
    <w:tmpl w:val="986AC2EC"/>
    <w:lvl w:ilvl="0" w:tplc="B27CF660">
      <w:start w:val="1"/>
      <w:numFmt w:val="lowerLetter"/>
      <w:lvlText w:val="%1-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6CEC0654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 w15:restartNumberingAfterBreak="0">
    <w:nsid w:val="68EE488C"/>
    <w:multiLevelType w:val="hybridMultilevel"/>
    <w:tmpl w:val="D01A36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C52E3"/>
    <w:multiLevelType w:val="hybridMultilevel"/>
    <w:tmpl w:val="AA8898C2"/>
    <w:lvl w:ilvl="0" w:tplc="280EE368">
      <w:start w:val="2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2305C05"/>
    <w:multiLevelType w:val="hybridMultilevel"/>
    <w:tmpl w:val="86120B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03CA9"/>
    <w:multiLevelType w:val="hybridMultilevel"/>
    <w:tmpl w:val="E8024988"/>
    <w:lvl w:ilvl="0" w:tplc="16B68E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F1C4F"/>
    <w:multiLevelType w:val="hybridMultilevel"/>
    <w:tmpl w:val="9BDCE1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25B5B"/>
    <w:multiLevelType w:val="hybridMultilevel"/>
    <w:tmpl w:val="741A7F0A"/>
    <w:lvl w:ilvl="0" w:tplc="D944C4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52DEE"/>
    <w:multiLevelType w:val="hybridMultilevel"/>
    <w:tmpl w:val="EE6C6CDE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E54BE"/>
    <w:multiLevelType w:val="hybridMultilevel"/>
    <w:tmpl w:val="88DE3AD2"/>
    <w:lvl w:ilvl="0" w:tplc="0416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08042813">
    <w:abstractNumId w:val="4"/>
  </w:num>
  <w:num w:numId="2" w16cid:durableId="2080442979">
    <w:abstractNumId w:val="0"/>
  </w:num>
  <w:num w:numId="3" w16cid:durableId="160705825">
    <w:abstractNumId w:val="25"/>
  </w:num>
  <w:num w:numId="4" w16cid:durableId="2144032659">
    <w:abstractNumId w:val="38"/>
  </w:num>
  <w:num w:numId="5" w16cid:durableId="608008327">
    <w:abstractNumId w:val="46"/>
  </w:num>
  <w:num w:numId="6" w16cid:durableId="1341195296">
    <w:abstractNumId w:val="2"/>
  </w:num>
  <w:num w:numId="7" w16cid:durableId="1757706625">
    <w:abstractNumId w:val="15"/>
  </w:num>
  <w:num w:numId="8" w16cid:durableId="2003847289">
    <w:abstractNumId w:val="30"/>
  </w:num>
  <w:num w:numId="9" w16cid:durableId="777604120">
    <w:abstractNumId w:val="22"/>
  </w:num>
  <w:num w:numId="10" w16cid:durableId="1563636370">
    <w:abstractNumId w:val="7"/>
  </w:num>
  <w:num w:numId="11" w16cid:durableId="65227925">
    <w:abstractNumId w:val="6"/>
  </w:num>
  <w:num w:numId="12" w16cid:durableId="1536118600">
    <w:abstractNumId w:val="18"/>
  </w:num>
  <w:num w:numId="13" w16cid:durableId="109663974">
    <w:abstractNumId w:val="21"/>
  </w:num>
  <w:num w:numId="14" w16cid:durableId="1589344823">
    <w:abstractNumId w:val="39"/>
  </w:num>
  <w:num w:numId="15" w16cid:durableId="1969237593">
    <w:abstractNumId w:val="12"/>
  </w:num>
  <w:num w:numId="16" w16cid:durableId="393429468">
    <w:abstractNumId w:val="13"/>
  </w:num>
  <w:num w:numId="17" w16cid:durableId="1597975681">
    <w:abstractNumId w:val="11"/>
  </w:num>
  <w:num w:numId="18" w16cid:durableId="1994947766">
    <w:abstractNumId w:val="23"/>
  </w:num>
  <w:num w:numId="19" w16cid:durableId="1341665309">
    <w:abstractNumId w:val="34"/>
  </w:num>
  <w:num w:numId="20" w16cid:durableId="996222574">
    <w:abstractNumId w:val="32"/>
  </w:num>
  <w:num w:numId="21" w16cid:durableId="113793623">
    <w:abstractNumId w:val="45"/>
  </w:num>
  <w:num w:numId="22" w16cid:durableId="1723362283">
    <w:abstractNumId w:val="31"/>
  </w:num>
  <w:num w:numId="23" w16cid:durableId="1020548335">
    <w:abstractNumId w:val="41"/>
  </w:num>
  <w:num w:numId="24" w16cid:durableId="1827430173">
    <w:abstractNumId w:val="17"/>
  </w:num>
  <w:num w:numId="25" w16cid:durableId="1748645424">
    <w:abstractNumId w:val="28"/>
  </w:num>
  <w:num w:numId="26" w16cid:durableId="1331906145">
    <w:abstractNumId w:val="14"/>
  </w:num>
  <w:num w:numId="27" w16cid:durableId="1936744317">
    <w:abstractNumId w:val="29"/>
  </w:num>
  <w:num w:numId="28" w16cid:durableId="258607789">
    <w:abstractNumId w:val="1"/>
  </w:num>
  <w:num w:numId="29" w16cid:durableId="35548834">
    <w:abstractNumId w:val="16"/>
  </w:num>
  <w:num w:numId="30" w16cid:durableId="521211703">
    <w:abstractNumId w:val="3"/>
  </w:num>
  <w:num w:numId="31" w16cid:durableId="859785063">
    <w:abstractNumId w:val="33"/>
  </w:num>
  <w:num w:numId="32" w16cid:durableId="926305087">
    <w:abstractNumId w:val="24"/>
  </w:num>
  <w:num w:numId="33" w16cid:durableId="1750883485">
    <w:abstractNumId w:val="20"/>
  </w:num>
  <w:num w:numId="34" w16cid:durableId="2130930694">
    <w:abstractNumId w:val="37"/>
  </w:num>
  <w:num w:numId="35" w16cid:durableId="1769499130">
    <w:abstractNumId w:val="5"/>
  </w:num>
  <w:num w:numId="36" w16cid:durableId="1043824245">
    <w:abstractNumId w:val="44"/>
  </w:num>
  <w:num w:numId="37" w16cid:durableId="19285531">
    <w:abstractNumId w:val="9"/>
  </w:num>
  <w:num w:numId="38" w16cid:durableId="856045623">
    <w:abstractNumId w:val="42"/>
  </w:num>
  <w:num w:numId="39" w16cid:durableId="558446266">
    <w:abstractNumId w:val="26"/>
  </w:num>
  <w:num w:numId="40" w16cid:durableId="1449816083">
    <w:abstractNumId w:val="19"/>
  </w:num>
  <w:num w:numId="41" w16cid:durableId="55474864">
    <w:abstractNumId w:val="27"/>
  </w:num>
  <w:num w:numId="42" w16cid:durableId="1039015255">
    <w:abstractNumId w:val="43"/>
  </w:num>
  <w:num w:numId="43" w16cid:durableId="442505606">
    <w:abstractNumId w:val="35"/>
  </w:num>
  <w:num w:numId="44" w16cid:durableId="1455368016">
    <w:abstractNumId w:val="36"/>
  </w:num>
  <w:num w:numId="45" w16cid:durableId="771628582">
    <w:abstractNumId w:val="10"/>
  </w:num>
  <w:num w:numId="46" w16cid:durableId="393502725">
    <w:abstractNumId w:val="8"/>
  </w:num>
  <w:num w:numId="47" w16cid:durableId="75127032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93"/>
    <w:rsid w:val="000009D4"/>
    <w:rsid w:val="00011F11"/>
    <w:rsid w:val="00021726"/>
    <w:rsid w:val="0002390B"/>
    <w:rsid w:val="000246FB"/>
    <w:rsid w:val="0002543C"/>
    <w:rsid w:val="00030299"/>
    <w:rsid w:val="00044F6E"/>
    <w:rsid w:val="00045BBC"/>
    <w:rsid w:val="0006693E"/>
    <w:rsid w:val="00084F33"/>
    <w:rsid w:val="00086BFA"/>
    <w:rsid w:val="0009625C"/>
    <w:rsid w:val="000A4C2E"/>
    <w:rsid w:val="000A4C7D"/>
    <w:rsid w:val="000B1537"/>
    <w:rsid w:val="000B21A7"/>
    <w:rsid w:val="000C0A5E"/>
    <w:rsid w:val="000C2C7E"/>
    <w:rsid w:val="000C48C4"/>
    <w:rsid w:val="000C7741"/>
    <w:rsid w:val="000D3DD4"/>
    <w:rsid w:val="000D6847"/>
    <w:rsid w:val="000E511D"/>
    <w:rsid w:val="000F0660"/>
    <w:rsid w:val="000F56BB"/>
    <w:rsid w:val="00106B7B"/>
    <w:rsid w:val="00131E40"/>
    <w:rsid w:val="00132277"/>
    <w:rsid w:val="0013729C"/>
    <w:rsid w:val="001518A4"/>
    <w:rsid w:val="0015364A"/>
    <w:rsid w:val="001574FE"/>
    <w:rsid w:val="001627B2"/>
    <w:rsid w:val="00172D87"/>
    <w:rsid w:val="0017519D"/>
    <w:rsid w:val="00176B5C"/>
    <w:rsid w:val="001823C6"/>
    <w:rsid w:val="00185B2C"/>
    <w:rsid w:val="00193A55"/>
    <w:rsid w:val="001A1EEA"/>
    <w:rsid w:val="001A3C48"/>
    <w:rsid w:val="001A627B"/>
    <w:rsid w:val="001B27E1"/>
    <w:rsid w:val="001B313C"/>
    <w:rsid w:val="001B3367"/>
    <w:rsid w:val="001C1E35"/>
    <w:rsid w:val="001C68AF"/>
    <w:rsid w:val="001D28F9"/>
    <w:rsid w:val="001F0968"/>
    <w:rsid w:val="00205DC7"/>
    <w:rsid w:val="00210718"/>
    <w:rsid w:val="00213A18"/>
    <w:rsid w:val="002531C4"/>
    <w:rsid w:val="0025678E"/>
    <w:rsid w:val="002610D7"/>
    <w:rsid w:val="0026336B"/>
    <w:rsid w:val="002651C4"/>
    <w:rsid w:val="00266B70"/>
    <w:rsid w:val="00267576"/>
    <w:rsid w:val="00272182"/>
    <w:rsid w:val="002744A9"/>
    <w:rsid w:val="00274B39"/>
    <w:rsid w:val="00277A2B"/>
    <w:rsid w:val="00287BAD"/>
    <w:rsid w:val="002938A8"/>
    <w:rsid w:val="002A032B"/>
    <w:rsid w:val="002B4861"/>
    <w:rsid w:val="002B5F85"/>
    <w:rsid w:val="002C19CE"/>
    <w:rsid w:val="002C2E2D"/>
    <w:rsid w:val="002C551F"/>
    <w:rsid w:val="002E09ED"/>
    <w:rsid w:val="002E2E55"/>
    <w:rsid w:val="002F0715"/>
    <w:rsid w:val="0032223F"/>
    <w:rsid w:val="00323791"/>
    <w:rsid w:val="00327F61"/>
    <w:rsid w:val="0034151A"/>
    <w:rsid w:val="003435EE"/>
    <w:rsid w:val="003574F8"/>
    <w:rsid w:val="00360A4D"/>
    <w:rsid w:val="0036568A"/>
    <w:rsid w:val="00375C06"/>
    <w:rsid w:val="00375CAC"/>
    <w:rsid w:val="003823CA"/>
    <w:rsid w:val="00383F99"/>
    <w:rsid w:val="00385268"/>
    <w:rsid w:val="003A5E71"/>
    <w:rsid w:val="003A6741"/>
    <w:rsid w:val="003A6977"/>
    <w:rsid w:val="003B0C68"/>
    <w:rsid w:val="003B14DA"/>
    <w:rsid w:val="003B2BE3"/>
    <w:rsid w:val="003B2F26"/>
    <w:rsid w:val="003C0F96"/>
    <w:rsid w:val="003C5BE8"/>
    <w:rsid w:val="003D4F2A"/>
    <w:rsid w:val="003E32D4"/>
    <w:rsid w:val="003F1007"/>
    <w:rsid w:val="0040248C"/>
    <w:rsid w:val="00403E06"/>
    <w:rsid w:val="00411DFE"/>
    <w:rsid w:val="00430053"/>
    <w:rsid w:val="00430CCC"/>
    <w:rsid w:val="00433C4A"/>
    <w:rsid w:val="00436A17"/>
    <w:rsid w:val="00445997"/>
    <w:rsid w:val="00451192"/>
    <w:rsid w:val="0045653B"/>
    <w:rsid w:val="00462257"/>
    <w:rsid w:val="0046229B"/>
    <w:rsid w:val="00464972"/>
    <w:rsid w:val="00467A8E"/>
    <w:rsid w:val="00473510"/>
    <w:rsid w:val="00481C27"/>
    <w:rsid w:val="00486FEA"/>
    <w:rsid w:val="00490BB6"/>
    <w:rsid w:val="00491363"/>
    <w:rsid w:val="004A12DD"/>
    <w:rsid w:val="004A575C"/>
    <w:rsid w:val="004B03F7"/>
    <w:rsid w:val="004B5118"/>
    <w:rsid w:val="004B511D"/>
    <w:rsid w:val="004C0D4A"/>
    <w:rsid w:val="004C5247"/>
    <w:rsid w:val="004C6C93"/>
    <w:rsid w:val="004D0409"/>
    <w:rsid w:val="004F0788"/>
    <w:rsid w:val="004F2DB1"/>
    <w:rsid w:val="005057E8"/>
    <w:rsid w:val="0050593D"/>
    <w:rsid w:val="00506A8A"/>
    <w:rsid w:val="00513E14"/>
    <w:rsid w:val="00516DCF"/>
    <w:rsid w:val="00535CD3"/>
    <w:rsid w:val="00542E7E"/>
    <w:rsid w:val="00547AF6"/>
    <w:rsid w:val="00556F94"/>
    <w:rsid w:val="005576B4"/>
    <w:rsid w:val="00561040"/>
    <w:rsid w:val="005635CC"/>
    <w:rsid w:val="00563FC9"/>
    <w:rsid w:val="005678F8"/>
    <w:rsid w:val="00572669"/>
    <w:rsid w:val="005756AD"/>
    <w:rsid w:val="005761E0"/>
    <w:rsid w:val="00581E2C"/>
    <w:rsid w:val="005878B6"/>
    <w:rsid w:val="00587B5D"/>
    <w:rsid w:val="005908AF"/>
    <w:rsid w:val="00591278"/>
    <w:rsid w:val="005926F5"/>
    <w:rsid w:val="00592C05"/>
    <w:rsid w:val="00594821"/>
    <w:rsid w:val="005A5F9D"/>
    <w:rsid w:val="005A7D31"/>
    <w:rsid w:val="005C0C1A"/>
    <w:rsid w:val="005C33AA"/>
    <w:rsid w:val="005C7A1C"/>
    <w:rsid w:val="005E673B"/>
    <w:rsid w:val="0061278F"/>
    <w:rsid w:val="006143BA"/>
    <w:rsid w:val="00615165"/>
    <w:rsid w:val="00631596"/>
    <w:rsid w:val="0063213A"/>
    <w:rsid w:val="0064032C"/>
    <w:rsid w:val="006510A3"/>
    <w:rsid w:val="00660FAD"/>
    <w:rsid w:val="0068029F"/>
    <w:rsid w:val="006A5CD0"/>
    <w:rsid w:val="006B248D"/>
    <w:rsid w:val="006B7641"/>
    <w:rsid w:val="006C1312"/>
    <w:rsid w:val="006C59C9"/>
    <w:rsid w:val="006E086F"/>
    <w:rsid w:val="006E3A8F"/>
    <w:rsid w:val="006E4507"/>
    <w:rsid w:val="006E45C0"/>
    <w:rsid w:val="006E63DF"/>
    <w:rsid w:val="006F2736"/>
    <w:rsid w:val="006F70E4"/>
    <w:rsid w:val="00700176"/>
    <w:rsid w:val="0070122C"/>
    <w:rsid w:val="00717A05"/>
    <w:rsid w:val="00723A44"/>
    <w:rsid w:val="007318F9"/>
    <w:rsid w:val="0073504E"/>
    <w:rsid w:val="007358FB"/>
    <w:rsid w:val="00736CAE"/>
    <w:rsid w:val="007451C9"/>
    <w:rsid w:val="0075066D"/>
    <w:rsid w:val="00750CCB"/>
    <w:rsid w:val="007511D8"/>
    <w:rsid w:val="00754AA0"/>
    <w:rsid w:val="00756ADB"/>
    <w:rsid w:val="00756B0C"/>
    <w:rsid w:val="007573D2"/>
    <w:rsid w:val="00763CEB"/>
    <w:rsid w:val="00767683"/>
    <w:rsid w:val="007703B3"/>
    <w:rsid w:val="00784D2B"/>
    <w:rsid w:val="00795A52"/>
    <w:rsid w:val="00795D31"/>
    <w:rsid w:val="00797EA0"/>
    <w:rsid w:val="007A1F07"/>
    <w:rsid w:val="007A63EB"/>
    <w:rsid w:val="007B7150"/>
    <w:rsid w:val="007C3562"/>
    <w:rsid w:val="007D0B4F"/>
    <w:rsid w:val="007D6CD1"/>
    <w:rsid w:val="007E0E92"/>
    <w:rsid w:val="007E4B6D"/>
    <w:rsid w:val="0081233A"/>
    <w:rsid w:val="0081557D"/>
    <w:rsid w:val="00824C1B"/>
    <w:rsid w:val="00834D1F"/>
    <w:rsid w:val="0083744D"/>
    <w:rsid w:val="008416A8"/>
    <w:rsid w:val="00842B14"/>
    <w:rsid w:val="00854F56"/>
    <w:rsid w:val="00862FB2"/>
    <w:rsid w:val="00872360"/>
    <w:rsid w:val="00874609"/>
    <w:rsid w:val="008767B9"/>
    <w:rsid w:val="00880169"/>
    <w:rsid w:val="00880E0A"/>
    <w:rsid w:val="00887268"/>
    <w:rsid w:val="00894ED7"/>
    <w:rsid w:val="008966DC"/>
    <w:rsid w:val="008A249D"/>
    <w:rsid w:val="008B7231"/>
    <w:rsid w:val="008C25C7"/>
    <w:rsid w:val="008C4A26"/>
    <w:rsid w:val="008D2C43"/>
    <w:rsid w:val="008D70EE"/>
    <w:rsid w:val="008F01EE"/>
    <w:rsid w:val="008F0442"/>
    <w:rsid w:val="008F5DDF"/>
    <w:rsid w:val="008F67A6"/>
    <w:rsid w:val="00904A73"/>
    <w:rsid w:val="00913522"/>
    <w:rsid w:val="00917CC1"/>
    <w:rsid w:val="00920859"/>
    <w:rsid w:val="00925D73"/>
    <w:rsid w:val="009332A1"/>
    <w:rsid w:val="00936D8A"/>
    <w:rsid w:val="009443B1"/>
    <w:rsid w:val="00944A48"/>
    <w:rsid w:val="00951B74"/>
    <w:rsid w:val="00960250"/>
    <w:rsid w:val="00971623"/>
    <w:rsid w:val="009746BA"/>
    <w:rsid w:val="00976ECC"/>
    <w:rsid w:val="00986AB1"/>
    <w:rsid w:val="009A0FCB"/>
    <w:rsid w:val="009A3157"/>
    <w:rsid w:val="009B4D7D"/>
    <w:rsid w:val="009B7E1C"/>
    <w:rsid w:val="009C5A09"/>
    <w:rsid w:val="009D7A52"/>
    <w:rsid w:val="009E2931"/>
    <w:rsid w:val="009E2ABE"/>
    <w:rsid w:val="009E4266"/>
    <w:rsid w:val="009F26EE"/>
    <w:rsid w:val="009F3746"/>
    <w:rsid w:val="009F3CD7"/>
    <w:rsid w:val="009F5301"/>
    <w:rsid w:val="009F6592"/>
    <w:rsid w:val="009F76F7"/>
    <w:rsid w:val="00A064E7"/>
    <w:rsid w:val="00A11970"/>
    <w:rsid w:val="00A14E92"/>
    <w:rsid w:val="00A23898"/>
    <w:rsid w:val="00A34D1C"/>
    <w:rsid w:val="00A44AFE"/>
    <w:rsid w:val="00A5500C"/>
    <w:rsid w:val="00A6525A"/>
    <w:rsid w:val="00A73BCA"/>
    <w:rsid w:val="00A749E0"/>
    <w:rsid w:val="00A818D9"/>
    <w:rsid w:val="00A91DC5"/>
    <w:rsid w:val="00A96AB7"/>
    <w:rsid w:val="00AA020C"/>
    <w:rsid w:val="00AB2AD8"/>
    <w:rsid w:val="00AB5870"/>
    <w:rsid w:val="00AC001A"/>
    <w:rsid w:val="00AC077A"/>
    <w:rsid w:val="00AD0496"/>
    <w:rsid w:val="00AE6E29"/>
    <w:rsid w:val="00AF2DF0"/>
    <w:rsid w:val="00AF3834"/>
    <w:rsid w:val="00B11DF0"/>
    <w:rsid w:val="00B13354"/>
    <w:rsid w:val="00B25BEB"/>
    <w:rsid w:val="00B34588"/>
    <w:rsid w:val="00B35F46"/>
    <w:rsid w:val="00B42521"/>
    <w:rsid w:val="00B431B0"/>
    <w:rsid w:val="00B4557E"/>
    <w:rsid w:val="00B51244"/>
    <w:rsid w:val="00B53035"/>
    <w:rsid w:val="00B57978"/>
    <w:rsid w:val="00B64A01"/>
    <w:rsid w:val="00B728C3"/>
    <w:rsid w:val="00B76044"/>
    <w:rsid w:val="00B77A9F"/>
    <w:rsid w:val="00B86AF4"/>
    <w:rsid w:val="00B86EBE"/>
    <w:rsid w:val="00B9764F"/>
    <w:rsid w:val="00BC309A"/>
    <w:rsid w:val="00BD25FA"/>
    <w:rsid w:val="00BE1235"/>
    <w:rsid w:val="00BE1BA5"/>
    <w:rsid w:val="00BE46B7"/>
    <w:rsid w:val="00BF0F38"/>
    <w:rsid w:val="00BF36B0"/>
    <w:rsid w:val="00C06093"/>
    <w:rsid w:val="00C13900"/>
    <w:rsid w:val="00C244E5"/>
    <w:rsid w:val="00C24FB9"/>
    <w:rsid w:val="00C2548D"/>
    <w:rsid w:val="00C26E54"/>
    <w:rsid w:val="00C3134A"/>
    <w:rsid w:val="00C41175"/>
    <w:rsid w:val="00C47A85"/>
    <w:rsid w:val="00C503A7"/>
    <w:rsid w:val="00C55DD5"/>
    <w:rsid w:val="00C636E3"/>
    <w:rsid w:val="00C71AC2"/>
    <w:rsid w:val="00C73167"/>
    <w:rsid w:val="00C73F42"/>
    <w:rsid w:val="00C766CF"/>
    <w:rsid w:val="00C86552"/>
    <w:rsid w:val="00C93AF3"/>
    <w:rsid w:val="00C94212"/>
    <w:rsid w:val="00CB45DE"/>
    <w:rsid w:val="00CD2021"/>
    <w:rsid w:val="00CD3FB6"/>
    <w:rsid w:val="00CE0A45"/>
    <w:rsid w:val="00CE2D15"/>
    <w:rsid w:val="00CE3894"/>
    <w:rsid w:val="00CE69A4"/>
    <w:rsid w:val="00CF0A51"/>
    <w:rsid w:val="00CF1D1C"/>
    <w:rsid w:val="00CF3222"/>
    <w:rsid w:val="00CF729E"/>
    <w:rsid w:val="00CF73A4"/>
    <w:rsid w:val="00D002EA"/>
    <w:rsid w:val="00D01D43"/>
    <w:rsid w:val="00D05F5E"/>
    <w:rsid w:val="00D13547"/>
    <w:rsid w:val="00D20057"/>
    <w:rsid w:val="00D23F65"/>
    <w:rsid w:val="00D27AFD"/>
    <w:rsid w:val="00D33500"/>
    <w:rsid w:val="00D35F03"/>
    <w:rsid w:val="00D371BF"/>
    <w:rsid w:val="00D4033F"/>
    <w:rsid w:val="00D62C1F"/>
    <w:rsid w:val="00D64462"/>
    <w:rsid w:val="00D66CFC"/>
    <w:rsid w:val="00D70915"/>
    <w:rsid w:val="00D754E0"/>
    <w:rsid w:val="00D7735E"/>
    <w:rsid w:val="00D84C8E"/>
    <w:rsid w:val="00D87A61"/>
    <w:rsid w:val="00D93EFA"/>
    <w:rsid w:val="00DA113F"/>
    <w:rsid w:val="00DA48EE"/>
    <w:rsid w:val="00DA6C1B"/>
    <w:rsid w:val="00DA7C88"/>
    <w:rsid w:val="00DB1745"/>
    <w:rsid w:val="00DB17D0"/>
    <w:rsid w:val="00DD5EA4"/>
    <w:rsid w:val="00DE0AEE"/>
    <w:rsid w:val="00DE0FC5"/>
    <w:rsid w:val="00DE5A86"/>
    <w:rsid w:val="00DF10A9"/>
    <w:rsid w:val="00E00CAA"/>
    <w:rsid w:val="00E00D21"/>
    <w:rsid w:val="00E01964"/>
    <w:rsid w:val="00E02937"/>
    <w:rsid w:val="00E05326"/>
    <w:rsid w:val="00E12819"/>
    <w:rsid w:val="00E14E20"/>
    <w:rsid w:val="00E20856"/>
    <w:rsid w:val="00E22865"/>
    <w:rsid w:val="00E270F9"/>
    <w:rsid w:val="00E30793"/>
    <w:rsid w:val="00E31F7B"/>
    <w:rsid w:val="00E34178"/>
    <w:rsid w:val="00E34A8A"/>
    <w:rsid w:val="00E3602C"/>
    <w:rsid w:val="00E402D6"/>
    <w:rsid w:val="00E50D3E"/>
    <w:rsid w:val="00E51AC6"/>
    <w:rsid w:val="00E525D4"/>
    <w:rsid w:val="00E54CB8"/>
    <w:rsid w:val="00E55453"/>
    <w:rsid w:val="00E573E5"/>
    <w:rsid w:val="00E61CEC"/>
    <w:rsid w:val="00E62302"/>
    <w:rsid w:val="00E636B2"/>
    <w:rsid w:val="00E67DDF"/>
    <w:rsid w:val="00E808DC"/>
    <w:rsid w:val="00E83562"/>
    <w:rsid w:val="00E90F41"/>
    <w:rsid w:val="00EB2DA1"/>
    <w:rsid w:val="00EB66BD"/>
    <w:rsid w:val="00EB684F"/>
    <w:rsid w:val="00EC2D2B"/>
    <w:rsid w:val="00EC3080"/>
    <w:rsid w:val="00EE36AD"/>
    <w:rsid w:val="00EE7A11"/>
    <w:rsid w:val="00EF3FD2"/>
    <w:rsid w:val="00EF4A24"/>
    <w:rsid w:val="00F04683"/>
    <w:rsid w:val="00F06F06"/>
    <w:rsid w:val="00F107DB"/>
    <w:rsid w:val="00F2055B"/>
    <w:rsid w:val="00F21952"/>
    <w:rsid w:val="00F23FAA"/>
    <w:rsid w:val="00F347BA"/>
    <w:rsid w:val="00F40D16"/>
    <w:rsid w:val="00F445D5"/>
    <w:rsid w:val="00F52EE2"/>
    <w:rsid w:val="00F55C72"/>
    <w:rsid w:val="00F607F2"/>
    <w:rsid w:val="00F65402"/>
    <w:rsid w:val="00F65768"/>
    <w:rsid w:val="00F70052"/>
    <w:rsid w:val="00F845A6"/>
    <w:rsid w:val="00F86CE1"/>
    <w:rsid w:val="00F901A9"/>
    <w:rsid w:val="00F94BDD"/>
    <w:rsid w:val="00F95AE1"/>
    <w:rsid w:val="00FB3823"/>
    <w:rsid w:val="00FB4D2F"/>
    <w:rsid w:val="00FB76DF"/>
    <w:rsid w:val="00F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45906"/>
  <w15:chartTrackingRefBased/>
  <w15:docId w15:val="{9C1AE3C0-AE44-4911-99E0-B7D2E28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C93"/>
    <w:rPr>
      <w:rFonts w:ascii="Verdana" w:hAnsi="Verdana"/>
      <w:szCs w:val="24"/>
    </w:rPr>
  </w:style>
  <w:style w:type="paragraph" w:styleId="Ttulo2">
    <w:name w:val="heading 2"/>
    <w:basedOn w:val="Normal"/>
    <w:next w:val="Normal"/>
    <w:link w:val="Ttulo2Char"/>
    <w:qFormat/>
    <w:rsid w:val="006403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C6C93"/>
    <w:pPr>
      <w:keepNext/>
      <w:jc w:val="both"/>
      <w:outlineLvl w:val="2"/>
    </w:pPr>
    <w:rPr>
      <w:rFonts w:ascii="Times New Roman" w:hAnsi="Times New Roman"/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6C9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C6C93"/>
  </w:style>
  <w:style w:type="character" w:styleId="Hyperlink">
    <w:name w:val="Hyperlink"/>
    <w:uiPriority w:val="99"/>
    <w:rsid w:val="004C6C93"/>
    <w:rPr>
      <w:color w:val="0000FF"/>
      <w:u w:val="single"/>
    </w:rPr>
  </w:style>
  <w:style w:type="character" w:customStyle="1" w:styleId="Ttulo2Char">
    <w:name w:val="Título 2 Char"/>
    <w:link w:val="Ttulo2"/>
    <w:rsid w:val="0064032C"/>
    <w:rPr>
      <w:rFonts w:ascii="Arial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834D1F"/>
  </w:style>
  <w:style w:type="paragraph" w:styleId="NormalWeb">
    <w:name w:val="Normal (Web)"/>
    <w:basedOn w:val="Normal"/>
    <w:uiPriority w:val="99"/>
    <w:unhideWhenUsed/>
    <w:rsid w:val="00834D1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fase">
    <w:name w:val="Emphasis"/>
    <w:qFormat/>
    <w:rsid w:val="00763CEB"/>
    <w:rPr>
      <w:i/>
      <w:iCs/>
    </w:rPr>
  </w:style>
  <w:style w:type="character" w:styleId="Forte">
    <w:name w:val="Strong"/>
    <w:qFormat/>
    <w:rsid w:val="00763CE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36A1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87B5D"/>
    <w:pPr>
      <w:ind w:left="720"/>
      <w:contextualSpacing/>
    </w:pPr>
  </w:style>
  <w:style w:type="table" w:styleId="Tabelacomgrade">
    <w:name w:val="Table Grid"/>
    <w:basedOn w:val="Tabelanormal"/>
    <w:uiPriority w:val="39"/>
    <w:rsid w:val="00D35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D35F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deEspaoReservado">
    <w:name w:val="Texto de Espaço Reservado"/>
    <w:basedOn w:val="Fontepargpadro"/>
    <w:uiPriority w:val="99"/>
    <w:semiHidden/>
    <w:rsid w:val="00EC3080"/>
    <w:rPr>
      <w:color w:val="808080"/>
    </w:rPr>
  </w:style>
  <w:style w:type="paragraph" w:styleId="Textodenotaderodap">
    <w:name w:val="footnote text"/>
    <w:basedOn w:val="Normal"/>
    <w:link w:val="TextodenotaderodapChar"/>
    <w:rsid w:val="008F67A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F67A6"/>
    <w:rPr>
      <w:rFonts w:ascii="Verdana" w:hAnsi="Verdana"/>
    </w:rPr>
  </w:style>
  <w:style w:type="character" w:styleId="Refdenotaderodap">
    <w:name w:val="footnote reference"/>
    <w:basedOn w:val="Fontepargpadro"/>
    <w:rsid w:val="008F67A6"/>
    <w:rPr>
      <w:vertAlign w:val="superscript"/>
    </w:rPr>
  </w:style>
  <w:style w:type="paragraph" w:styleId="Rodap">
    <w:name w:val="footer"/>
    <w:basedOn w:val="Normal"/>
    <w:link w:val="RodapChar"/>
    <w:rsid w:val="008F6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67A6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4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873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61517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041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856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9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60777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234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5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2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B7B0-E3D9-4E0E-8BC7-E5C80F5C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CASA Redes Ltda.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Humberto</dc:creator>
  <cp:keywords/>
  <cp:lastModifiedBy>Lucas</cp:lastModifiedBy>
  <cp:revision>2</cp:revision>
  <cp:lastPrinted>2025-10-21T00:34:00Z</cp:lastPrinted>
  <dcterms:created xsi:type="dcterms:W3CDTF">2025-12-08T23:37:00Z</dcterms:created>
  <dcterms:modified xsi:type="dcterms:W3CDTF">2025-12-08T23:37:00Z</dcterms:modified>
</cp:coreProperties>
</file>