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0D2E4" w14:textId="77777777" w:rsidR="00D25409" w:rsidRPr="00C722D2" w:rsidRDefault="00D25409" w:rsidP="00D25409">
      <w:pPr>
        <w:pStyle w:val="NormalWeb"/>
        <w:spacing w:before="0" w:beforeAutospacing="0" w:after="0" w:afterAutospacing="0"/>
        <w:jc w:val="center"/>
        <w:rPr>
          <w:rFonts w:ascii="Aptos" w:hAnsi="Aptos"/>
          <w:sz w:val="22"/>
          <w:szCs w:val="22"/>
        </w:rPr>
      </w:pPr>
      <w:r w:rsidRPr="00C722D2">
        <w:rPr>
          <w:rFonts w:ascii="Aptos" w:hAnsi="Aptos" w:cs="Arial"/>
          <w:b/>
          <w:bCs/>
          <w:color w:val="000000"/>
          <w:sz w:val="18"/>
          <w:szCs w:val="18"/>
        </w:rPr>
        <w:t xml:space="preserve">Poema: Perguntas de um trabalhador que lê Autor: Bertold </w:t>
      </w:r>
      <w:proofErr w:type="spellStart"/>
      <w:r w:rsidRPr="00C722D2">
        <w:rPr>
          <w:rFonts w:ascii="Aptos" w:hAnsi="Aptos" w:cs="Arial"/>
          <w:b/>
          <w:bCs/>
          <w:color w:val="000000"/>
          <w:sz w:val="18"/>
          <w:szCs w:val="18"/>
        </w:rPr>
        <w:t>Bretch</w:t>
      </w:r>
      <w:proofErr w:type="spellEnd"/>
    </w:p>
    <w:p w14:paraId="47259E61" w14:textId="77777777" w:rsidR="00D25409" w:rsidRPr="00C722D2" w:rsidRDefault="00D25409" w:rsidP="00D25409">
      <w:pPr>
        <w:spacing w:after="0"/>
        <w:jc w:val="center"/>
        <w:rPr>
          <w:rFonts w:ascii="Aptos" w:hAnsi="Aptos"/>
          <w:sz w:val="18"/>
          <w:szCs w:val="18"/>
        </w:rPr>
      </w:pPr>
    </w:p>
    <w:p w14:paraId="6C5C1FB1" w14:textId="569FAFBC" w:rsidR="00D25409" w:rsidRPr="00C722D2" w:rsidRDefault="00D25409" w:rsidP="00D25409">
      <w:pPr>
        <w:spacing w:after="0"/>
        <w:rPr>
          <w:rFonts w:ascii="Aptos" w:hAnsi="Aptos"/>
          <w:sz w:val="18"/>
          <w:szCs w:val="18"/>
        </w:rPr>
      </w:pPr>
      <w:r w:rsidRPr="00C722D2">
        <w:rPr>
          <w:rFonts w:ascii="Aptos" w:hAnsi="Aptos"/>
          <w:sz w:val="18"/>
          <w:szCs w:val="18"/>
        </w:rPr>
        <w:t>Quem construiu a Tebas de sete portas?</w:t>
      </w:r>
    </w:p>
    <w:p w14:paraId="2538BFD7" w14:textId="77777777" w:rsidR="00D25409" w:rsidRPr="00C722D2" w:rsidRDefault="00D25409" w:rsidP="00D25409">
      <w:pPr>
        <w:spacing w:after="0"/>
        <w:rPr>
          <w:rFonts w:ascii="Aptos" w:hAnsi="Aptos"/>
          <w:sz w:val="18"/>
          <w:szCs w:val="18"/>
        </w:rPr>
      </w:pPr>
      <w:r w:rsidRPr="00C722D2">
        <w:rPr>
          <w:rFonts w:ascii="Aptos" w:hAnsi="Aptos"/>
          <w:sz w:val="18"/>
          <w:szCs w:val="18"/>
        </w:rPr>
        <w:t>Nos livros estão nomes de reis:</w:t>
      </w:r>
    </w:p>
    <w:p w14:paraId="0D245C5F" w14:textId="77777777" w:rsidR="00D25409" w:rsidRPr="00C722D2" w:rsidRDefault="00D25409" w:rsidP="00D25409">
      <w:pPr>
        <w:spacing w:after="0"/>
        <w:rPr>
          <w:rFonts w:ascii="Aptos" w:hAnsi="Aptos"/>
          <w:sz w:val="18"/>
          <w:szCs w:val="18"/>
        </w:rPr>
      </w:pPr>
      <w:r w:rsidRPr="00C722D2">
        <w:rPr>
          <w:rFonts w:ascii="Aptos" w:hAnsi="Aptos"/>
          <w:sz w:val="18"/>
          <w:szCs w:val="18"/>
        </w:rPr>
        <w:t>Arrastaram eles os blocos de pedra?</w:t>
      </w:r>
    </w:p>
    <w:p w14:paraId="46F86401" w14:textId="77777777" w:rsidR="00D25409" w:rsidRPr="00C722D2" w:rsidRDefault="00D25409" w:rsidP="00D25409">
      <w:pPr>
        <w:spacing w:after="0"/>
        <w:rPr>
          <w:rFonts w:ascii="Aptos" w:hAnsi="Aptos"/>
          <w:sz w:val="18"/>
          <w:szCs w:val="18"/>
        </w:rPr>
      </w:pPr>
    </w:p>
    <w:p w14:paraId="42215CBF" w14:textId="77777777" w:rsidR="00D25409" w:rsidRPr="00C722D2" w:rsidRDefault="00D25409" w:rsidP="00D25409">
      <w:pPr>
        <w:spacing w:after="0"/>
        <w:rPr>
          <w:rFonts w:ascii="Aptos" w:hAnsi="Aptos"/>
          <w:sz w:val="18"/>
          <w:szCs w:val="18"/>
        </w:rPr>
      </w:pPr>
      <w:r w:rsidRPr="00C722D2">
        <w:rPr>
          <w:rFonts w:ascii="Aptos" w:hAnsi="Aptos"/>
          <w:sz w:val="18"/>
          <w:szCs w:val="18"/>
        </w:rPr>
        <w:t>E a Babilônia várias vezes destruída</w:t>
      </w:r>
    </w:p>
    <w:p w14:paraId="14EFD1D3" w14:textId="77777777" w:rsidR="00D25409" w:rsidRPr="00C722D2" w:rsidRDefault="00D25409" w:rsidP="00D25409">
      <w:pPr>
        <w:spacing w:after="0"/>
        <w:rPr>
          <w:rFonts w:ascii="Aptos" w:hAnsi="Aptos"/>
          <w:sz w:val="18"/>
          <w:szCs w:val="18"/>
        </w:rPr>
      </w:pPr>
      <w:r w:rsidRPr="00C722D2">
        <w:rPr>
          <w:rFonts w:ascii="Aptos" w:hAnsi="Aptos"/>
          <w:sz w:val="18"/>
          <w:szCs w:val="18"/>
        </w:rPr>
        <w:t>Quem a reconstruiu tantas vezes?</w:t>
      </w:r>
    </w:p>
    <w:p w14:paraId="4F51353D" w14:textId="77777777" w:rsidR="00D25409" w:rsidRPr="00C722D2" w:rsidRDefault="00D25409" w:rsidP="00D25409">
      <w:pPr>
        <w:spacing w:after="0"/>
        <w:rPr>
          <w:rFonts w:ascii="Aptos" w:hAnsi="Aptos"/>
          <w:sz w:val="18"/>
          <w:szCs w:val="18"/>
        </w:rPr>
      </w:pPr>
    </w:p>
    <w:p w14:paraId="797437BA" w14:textId="77777777" w:rsidR="00D25409" w:rsidRPr="00C722D2" w:rsidRDefault="00D25409" w:rsidP="00D25409">
      <w:pPr>
        <w:spacing w:after="0"/>
        <w:rPr>
          <w:rFonts w:ascii="Aptos" w:hAnsi="Aptos"/>
          <w:sz w:val="18"/>
          <w:szCs w:val="18"/>
        </w:rPr>
      </w:pPr>
      <w:r w:rsidRPr="00C722D2">
        <w:rPr>
          <w:rFonts w:ascii="Aptos" w:hAnsi="Aptos"/>
          <w:sz w:val="18"/>
          <w:szCs w:val="18"/>
        </w:rPr>
        <w:t>Em que casas da Lima dourada moravam os construtores?</w:t>
      </w:r>
    </w:p>
    <w:p w14:paraId="7A8AE137" w14:textId="77777777" w:rsidR="00D25409" w:rsidRPr="00C722D2" w:rsidRDefault="00D25409" w:rsidP="00D25409">
      <w:pPr>
        <w:spacing w:after="0"/>
        <w:rPr>
          <w:rFonts w:ascii="Aptos" w:hAnsi="Aptos"/>
          <w:sz w:val="18"/>
          <w:szCs w:val="18"/>
        </w:rPr>
      </w:pPr>
      <w:r w:rsidRPr="00C722D2">
        <w:rPr>
          <w:rFonts w:ascii="Aptos" w:hAnsi="Aptos"/>
          <w:sz w:val="18"/>
          <w:szCs w:val="18"/>
        </w:rPr>
        <w:t>Para onde foram os pedreiros, na noite em que a Muralha da China ficou pronta?</w:t>
      </w:r>
    </w:p>
    <w:p w14:paraId="3CEEE48E" w14:textId="77777777" w:rsidR="00D25409" w:rsidRPr="00C722D2" w:rsidRDefault="00D25409" w:rsidP="00D25409">
      <w:pPr>
        <w:spacing w:after="0"/>
        <w:rPr>
          <w:rFonts w:ascii="Aptos" w:hAnsi="Aptos"/>
          <w:sz w:val="18"/>
          <w:szCs w:val="18"/>
        </w:rPr>
      </w:pPr>
    </w:p>
    <w:p w14:paraId="33C2F2E1" w14:textId="77777777" w:rsidR="00D25409" w:rsidRPr="00C722D2" w:rsidRDefault="00D25409" w:rsidP="00D25409">
      <w:pPr>
        <w:spacing w:after="0"/>
        <w:rPr>
          <w:rFonts w:ascii="Aptos" w:hAnsi="Aptos"/>
          <w:sz w:val="18"/>
          <w:szCs w:val="18"/>
        </w:rPr>
      </w:pPr>
      <w:r w:rsidRPr="00C722D2">
        <w:rPr>
          <w:rFonts w:ascii="Aptos" w:hAnsi="Aptos"/>
          <w:sz w:val="18"/>
          <w:szCs w:val="18"/>
        </w:rPr>
        <w:t>A grande Roma está cheia de arcos do triunfo:</w:t>
      </w:r>
    </w:p>
    <w:p w14:paraId="58EC6CAA" w14:textId="77777777" w:rsidR="00D25409" w:rsidRPr="00C722D2" w:rsidRDefault="00D25409" w:rsidP="00D25409">
      <w:pPr>
        <w:spacing w:after="0"/>
        <w:rPr>
          <w:rFonts w:ascii="Aptos" w:hAnsi="Aptos"/>
          <w:sz w:val="18"/>
          <w:szCs w:val="18"/>
        </w:rPr>
      </w:pPr>
      <w:r w:rsidRPr="00C722D2">
        <w:rPr>
          <w:rFonts w:ascii="Aptos" w:hAnsi="Aptos"/>
          <w:sz w:val="18"/>
          <w:szCs w:val="18"/>
        </w:rPr>
        <w:t>Quem os ergueu?</w:t>
      </w:r>
    </w:p>
    <w:p w14:paraId="0111A82D" w14:textId="77777777" w:rsidR="00D25409" w:rsidRPr="00C722D2" w:rsidRDefault="00D25409" w:rsidP="00D25409">
      <w:pPr>
        <w:spacing w:after="0"/>
        <w:rPr>
          <w:rFonts w:ascii="Aptos" w:hAnsi="Aptos"/>
          <w:sz w:val="18"/>
          <w:szCs w:val="18"/>
        </w:rPr>
      </w:pPr>
      <w:r w:rsidRPr="00C722D2">
        <w:rPr>
          <w:rFonts w:ascii="Aptos" w:hAnsi="Aptos"/>
          <w:sz w:val="18"/>
          <w:szCs w:val="18"/>
        </w:rPr>
        <w:t>Sobre quem triunfaram os Césares?</w:t>
      </w:r>
    </w:p>
    <w:p w14:paraId="1D6D87D6" w14:textId="77777777" w:rsidR="00D25409" w:rsidRPr="00C722D2" w:rsidRDefault="00D25409" w:rsidP="00D25409">
      <w:pPr>
        <w:spacing w:after="0"/>
        <w:rPr>
          <w:rFonts w:ascii="Aptos" w:hAnsi="Aptos"/>
          <w:sz w:val="18"/>
          <w:szCs w:val="18"/>
        </w:rPr>
      </w:pPr>
    </w:p>
    <w:p w14:paraId="0E00ED25" w14:textId="77777777" w:rsidR="00D25409" w:rsidRPr="00C722D2" w:rsidRDefault="00D25409" w:rsidP="00D25409">
      <w:pPr>
        <w:spacing w:after="0"/>
        <w:rPr>
          <w:rFonts w:ascii="Aptos" w:hAnsi="Aptos"/>
          <w:sz w:val="18"/>
          <w:szCs w:val="18"/>
        </w:rPr>
      </w:pPr>
      <w:r w:rsidRPr="00C722D2">
        <w:rPr>
          <w:rFonts w:ascii="Aptos" w:hAnsi="Aptos"/>
          <w:sz w:val="18"/>
          <w:szCs w:val="18"/>
        </w:rPr>
        <w:t>A decantada Bizâncio</w:t>
      </w:r>
    </w:p>
    <w:p w14:paraId="54965F99" w14:textId="77777777" w:rsidR="00D25409" w:rsidRPr="00C722D2" w:rsidRDefault="00D25409" w:rsidP="00D25409">
      <w:pPr>
        <w:spacing w:after="0"/>
        <w:rPr>
          <w:rFonts w:ascii="Aptos" w:hAnsi="Aptos"/>
          <w:sz w:val="18"/>
          <w:szCs w:val="18"/>
        </w:rPr>
      </w:pPr>
      <w:r w:rsidRPr="00C722D2">
        <w:rPr>
          <w:rFonts w:ascii="Aptos" w:hAnsi="Aptos"/>
          <w:sz w:val="18"/>
          <w:szCs w:val="18"/>
        </w:rPr>
        <w:t>Tinha somente palácios para os seus habitantes?</w:t>
      </w:r>
    </w:p>
    <w:p w14:paraId="27DE46CA" w14:textId="77777777" w:rsidR="00D25409" w:rsidRPr="00C722D2" w:rsidRDefault="00D25409" w:rsidP="00D25409">
      <w:pPr>
        <w:spacing w:after="0"/>
        <w:rPr>
          <w:rFonts w:ascii="Aptos" w:hAnsi="Aptos"/>
          <w:sz w:val="18"/>
          <w:szCs w:val="18"/>
        </w:rPr>
      </w:pPr>
    </w:p>
    <w:p w14:paraId="154E7938" w14:textId="77777777" w:rsidR="00D25409" w:rsidRPr="00C722D2" w:rsidRDefault="00D25409" w:rsidP="00D25409">
      <w:pPr>
        <w:spacing w:after="0"/>
        <w:rPr>
          <w:rFonts w:ascii="Aptos" w:hAnsi="Aptos"/>
          <w:sz w:val="18"/>
          <w:szCs w:val="18"/>
        </w:rPr>
      </w:pPr>
      <w:r w:rsidRPr="00C722D2">
        <w:rPr>
          <w:rFonts w:ascii="Aptos" w:hAnsi="Aptos"/>
          <w:sz w:val="18"/>
          <w:szCs w:val="18"/>
        </w:rPr>
        <w:t>Mesmo na lendária Atlântida</w:t>
      </w:r>
    </w:p>
    <w:p w14:paraId="7E8D17E8" w14:textId="77777777" w:rsidR="00D25409" w:rsidRPr="00C722D2" w:rsidRDefault="00D25409" w:rsidP="00D25409">
      <w:pPr>
        <w:spacing w:after="0"/>
        <w:rPr>
          <w:rFonts w:ascii="Aptos" w:hAnsi="Aptos"/>
          <w:sz w:val="18"/>
          <w:szCs w:val="18"/>
        </w:rPr>
      </w:pPr>
      <w:r w:rsidRPr="00C722D2">
        <w:rPr>
          <w:rFonts w:ascii="Aptos" w:hAnsi="Aptos"/>
          <w:sz w:val="18"/>
          <w:szCs w:val="18"/>
        </w:rPr>
        <w:t>Os que se afogavam</w:t>
      </w:r>
    </w:p>
    <w:p w14:paraId="05DB12D3" w14:textId="77777777" w:rsidR="00D25409" w:rsidRPr="00C722D2" w:rsidRDefault="00D25409" w:rsidP="00D25409">
      <w:pPr>
        <w:spacing w:after="0"/>
        <w:rPr>
          <w:rFonts w:ascii="Aptos" w:hAnsi="Aptos"/>
          <w:sz w:val="18"/>
          <w:szCs w:val="18"/>
        </w:rPr>
      </w:pPr>
      <w:r w:rsidRPr="00C722D2">
        <w:rPr>
          <w:rFonts w:ascii="Aptos" w:hAnsi="Aptos"/>
          <w:sz w:val="18"/>
          <w:szCs w:val="18"/>
        </w:rPr>
        <w:t>gritaram por seus escravos</w:t>
      </w:r>
    </w:p>
    <w:p w14:paraId="406DDFBA" w14:textId="77777777" w:rsidR="00D25409" w:rsidRPr="00C722D2" w:rsidRDefault="00D25409" w:rsidP="00D25409">
      <w:pPr>
        <w:spacing w:after="0"/>
        <w:rPr>
          <w:rFonts w:ascii="Aptos" w:hAnsi="Aptos"/>
          <w:sz w:val="18"/>
          <w:szCs w:val="18"/>
        </w:rPr>
      </w:pPr>
      <w:r w:rsidRPr="00C722D2">
        <w:rPr>
          <w:rFonts w:ascii="Aptos" w:hAnsi="Aptos"/>
          <w:sz w:val="18"/>
          <w:szCs w:val="18"/>
        </w:rPr>
        <w:t>Na noite em que o mar a tragou?</w:t>
      </w:r>
    </w:p>
    <w:p w14:paraId="522CA974" w14:textId="77777777" w:rsidR="00D25409" w:rsidRPr="00C722D2" w:rsidRDefault="00D25409" w:rsidP="00D25409">
      <w:pPr>
        <w:spacing w:after="0"/>
        <w:rPr>
          <w:rFonts w:ascii="Aptos" w:hAnsi="Aptos"/>
          <w:sz w:val="18"/>
          <w:szCs w:val="18"/>
        </w:rPr>
      </w:pPr>
    </w:p>
    <w:p w14:paraId="166D9A8A" w14:textId="77777777" w:rsidR="00D25409" w:rsidRPr="00C722D2" w:rsidRDefault="00D25409" w:rsidP="00D25409">
      <w:pPr>
        <w:spacing w:after="0"/>
        <w:rPr>
          <w:rFonts w:ascii="Aptos" w:hAnsi="Aptos"/>
          <w:sz w:val="18"/>
          <w:szCs w:val="18"/>
        </w:rPr>
      </w:pPr>
      <w:r w:rsidRPr="00C722D2">
        <w:rPr>
          <w:rFonts w:ascii="Aptos" w:hAnsi="Aptos"/>
          <w:sz w:val="18"/>
          <w:szCs w:val="18"/>
        </w:rPr>
        <w:t>O jovem Alexandre conquistou a Índia.</w:t>
      </w:r>
    </w:p>
    <w:p w14:paraId="05CE59FB" w14:textId="77777777" w:rsidR="00D25409" w:rsidRPr="00C722D2" w:rsidRDefault="00D25409" w:rsidP="00D25409">
      <w:pPr>
        <w:spacing w:after="0"/>
        <w:rPr>
          <w:rFonts w:ascii="Aptos" w:hAnsi="Aptos"/>
          <w:sz w:val="18"/>
          <w:szCs w:val="18"/>
        </w:rPr>
      </w:pPr>
      <w:r w:rsidRPr="00C722D2">
        <w:rPr>
          <w:rFonts w:ascii="Aptos" w:hAnsi="Aptos"/>
          <w:sz w:val="18"/>
          <w:szCs w:val="18"/>
        </w:rPr>
        <w:t>Sozinho?</w:t>
      </w:r>
    </w:p>
    <w:p w14:paraId="585EAE5A" w14:textId="77777777" w:rsidR="00D25409" w:rsidRPr="00C722D2" w:rsidRDefault="00D25409" w:rsidP="00D25409">
      <w:pPr>
        <w:spacing w:after="0"/>
        <w:rPr>
          <w:rFonts w:ascii="Aptos" w:hAnsi="Aptos"/>
          <w:sz w:val="18"/>
          <w:szCs w:val="18"/>
        </w:rPr>
      </w:pPr>
    </w:p>
    <w:p w14:paraId="43538711" w14:textId="77777777" w:rsidR="00D25409" w:rsidRPr="00C722D2" w:rsidRDefault="00D25409" w:rsidP="00D25409">
      <w:pPr>
        <w:spacing w:after="0"/>
        <w:rPr>
          <w:rFonts w:ascii="Aptos" w:hAnsi="Aptos"/>
          <w:sz w:val="18"/>
          <w:szCs w:val="18"/>
        </w:rPr>
      </w:pPr>
      <w:r w:rsidRPr="00C722D2">
        <w:rPr>
          <w:rFonts w:ascii="Aptos" w:hAnsi="Aptos"/>
          <w:sz w:val="18"/>
          <w:szCs w:val="18"/>
        </w:rPr>
        <w:t>César bateu os gauleses.</w:t>
      </w:r>
    </w:p>
    <w:p w14:paraId="76715EE1" w14:textId="77777777" w:rsidR="00D25409" w:rsidRPr="00C722D2" w:rsidRDefault="00D25409" w:rsidP="00D25409">
      <w:pPr>
        <w:spacing w:after="0"/>
        <w:rPr>
          <w:rFonts w:ascii="Aptos" w:hAnsi="Aptos"/>
          <w:sz w:val="18"/>
          <w:szCs w:val="18"/>
        </w:rPr>
      </w:pPr>
      <w:r w:rsidRPr="00C722D2">
        <w:rPr>
          <w:rFonts w:ascii="Aptos" w:hAnsi="Aptos"/>
          <w:sz w:val="18"/>
          <w:szCs w:val="18"/>
        </w:rPr>
        <w:t>Não levava sequer um cozinheiro?</w:t>
      </w:r>
    </w:p>
    <w:p w14:paraId="7651D76B" w14:textId="77777777" w:rsidR="00D25409" w:rsidRPr="00C722D2" w:rsidRDefault="00D25409" w:rsidP="00D25409">
      <w:pPr>
        <w:spacing w:after="0"/>
        <w:rPr>
          <w:rFonts w:ascii="Aptos" w:hAnsi="Aptos"/>
          <w:sz w:val="18"/>
          <w:szCs w:val="18"/>
        </w:rPr>
      </w:pPr>
    </w:p>
    <w:p w14:paraId="3CC22379" w14:textId="77777777" w:rsidR="00D25409" w:rsidRPr="00C722D2" w:rsidRDefault="00D25409" w:rsidP="00D25409">
      <w:pPr>
        <w:spacing w:after="0"/>
        <w:rPr>
          <w:rFonts w:ascii="Aptos" w:hAnsi="Aptos"/>
          <w:sz w:val="18"/>
          <w:szCs w:val="18"/>
        </w:rPr>
      </w:pPr>
      <w:r w:rsidRPr="00C722D2">
        <w:rPr>
          <w:rFonts w:ascii="Aptos" w:hAnsi="Aptos"/>
          <w:sz w:val="18"/>
          <w:szCs w:val="18"/>
        </w:rPr>
        <w:t>Filipe da Espanha chorou,</w:t>
      </w:r>
    </w:p>
    <w:p w14:paraId="7ED7BFAE" w14:textId="77777777" w:rsidR="00D25409" w:rsidRPr="00C722D2" w:rsidRDefault="00D25409" w:rsidP="00D25409">
      <w:pPr>
        <w:spacing w:after="0"/>
        <w:rPr>
          <w:rFonts w:ascii="Aptos" w:hAnsi="Aptos"/>
          <w:sz w:val="18"/>
          <w:szCs w:val="18"/>
        </w:rPr>
      </w:pPr>
      <w:r w:rsidRPr="00C722D2">
        <w:rPr>
          <w:rFonts w:ascii="Aptos" w:hAnsi="Aptos"/>
          <w:sz w:val="18"/>
          <w:szCs w:val="18"/>
        </w:rPr>
        <w:t>quando sua Armada naufragou.</w:t>
      </w:r>
    </w:p>
    <w:p w14:paraId="35E1778A" w14:textId="77777777" w:rsidR="00D25409" w:rsidRPr="00C722D2" w:rsidRDefault="00D25409" w:rsidP="00D25409">
      <w:pPr>
        <w:spacing w:after="0"/>
        <w:rPr>
          <w:rFonts w:ascii="Aptos" w:hAnsi="Aptos"/>
          <w:sz w:val="18"/>
          <w:szCs w:val="18"/>
        </w:rPr>
      </w:pPr>
      <w:r w:rsidRPr="00C722D2">
        <w:rPr>
          <w:rFonts w:ascii="Aptos" w:hAnsi="Aptos"/>
          <w:sz w:val="18"/>
          <w:szCs w:val="18"/>
        </w:rPr>
        <w:t>Ninguém mais chorou?</w:t>
      </w:r>
    </w:p>
    <w:p w14:paraId="25B3B064" w14:textId="77777777" w:rsidR="00D25409" w:rsidRPr="00C722D2" w:rsidRDefault="00D25409" w:rsidP="00D25409">
      <w:pPr>
        <w:spacing w:after="0"/>
        <w:rPr>
          <w:rFonts w:ascii="Aptos" w:hAnsi="Aptos"/>
          <w:sz w:val="18"/>
          <w:szCs w:val="18"/>
        </w:rPr>
      </w:pPr>
    </w:p>
    <w:p w14:paraId="7982BC33" w14:textId="77777777" w:rsidR="00D25409" w:rsidRPr="00C722D2" w:rsidRDefault="00D25409" w:rsidP="00D25409">
      <w:pPr>
        <w:spacing w:after="0"/>
        <w:rPr>
          <w:rFonts w:ascii="Aptos" w:hAnsi="Aptos"/>
          <w:sz w:val="18"/>
          <w:szCs w:val="18"/>
        </w:rPr>
      </w:pPr>
      <w:r w:rsidRPr="00C722D2">
        <w:rPr>
          <w:rFonts w:ascii="Aptos" w:hAnsi="Aptos"/>
          <w:sz w:val="18"/>
          <w:szCs w:val="18"/>
        </w:rPr>
        <w:t>Frederico II venceu a Guerra dos Sete Anos.</w:t>
      </w:r>
    </w:p>
    <w:p w14:paraId="277AE27F" w14:textId="77777777" w:rsidR="00D25409" w:rsidRPr="00C722D2" w:rsidRDefault="00D25409" w:rsidP="00D25409">
      <w:pPr>
        <w:spacing w:after="0"/>
        <w:rPr>
          <w:rFonts w:ascii="Aptos" w:hAnsi="Aptos"/>
          <w:sz w:val="18"/>
          <w:szCs w:val="18"/>
        </w:rPr>
      </w:pPr>
      <w:r w:rsidRPr="00C722D2">
        <w:rPr>
          <w:rFonts w:ascii="Aptos" w:hAnsi="Aptos"/>
          <w:sz w:val="18"/>
          <w:szCs w:val="18"/>
        </w:rPr>
        <w:t>Quem venceu além dele?</w:t>
      </w:r>
    </w:p>
    <w:p w14:paraId="304FE041" w14:textId="62539814" w:rsidR="00D25409" w:rsidRPr="00C722D2" w:rsidRDefault="00D25409" w:rsidP="00D25409">
      <w:pPr>
        <w:spacing w:after="0"/>
        <w:rPr>
          <w:rFonts w:ascii="Aptos" w:hAnsi="Aptos"/>
          <w:sz w:val="18"/>
          <w:szCs w:val="18"/>
        </w:rPr>
      </w:pPr>
      <w:r w:rsidRPr="00C722D2">
        <w:rPr>
          <w:rFonts w:ascii="Aptos" w:hAnsi="Aptos"/>
          <w:sz w:val="18"/>
          <w:szCs w:val="18"/>
        </w:rPr>
        <w:t>Cada página uma vitória.</w:t>
      </w:r>
    </w:p>
    <w:p w14:paraId="035AE759" w14:textId="77777777" w:rsidR="00D25409" w:rsidRPr="00C722D2" w:rsidRDefault="00D25409" w:rsidP="00D25409">
      <w:pPr>
        <w:spacing w:after="0"/>
        <w:rPr>
          <w:rFonts w:ascii="Aptos" w:hAnsi="Aptos"/>
          <w:sz w:val="18"/>
          <w:szCs w:val="18"/>
        </w:rPr>
      </w:pPr>
      <w:r w:rsidRPr="00C722D2">
        <w:rPr>
          <w:rFonts w:ascii="Aptos" w:hAnsi="Aptos"/>
          <w:sz w:val="18"/>
          <w:szCs w:val="18"/>
        </w:rPr>
        <w:t>Quem cozinhava o banquete?</w:t>
      </w:r>
    </w:p>
    <w:p w14:paraId="5169EA9E" w14:textId="77777777" w:rsidR="00D25409" w:rsidRPr="00C722D2" w:rsidRDefault="00D25409" w:rsidP="00D25409">
      <w:pPr>
        <w:spacing w:after="0"/>
        <w:rPr>
          <w:rFonts w:ascii="Aptos" w:hAnsi="Aptos"/>
          <w:sz w:val="18"/>
          <w:szCs w:val="18"/>
        </w:rPr>
      </w:pPr>
    </w:p>
    <w:p w14:paraId="675A8C75" w14:textId="77777777" w:rsidR="00D25409" w:rsidRPr="00C722D2" w:rsidRDefault="00D25409" w:rsidP="00D25409">
      <w:pPr>
        <w:spacing w:after="0"/>
        <w:rPr>
          <w:rFonts w:ascii="Aptos" w:hAnsi="Aptos"/>
          <w:sz w:val="18"/>
          <w:szCs w:val="18"/>
        </w:rPr>
      </w:pPr>
      <w:r w:rsidRPr="00C722D2">
        <w:rPr>
          <w:rFonts w:ascii="Aptos" w:hAnsi="Aptos"/>
          <w:sz w:val="18"/>
          <w:szCs w:val="18"/>
        </w:rPr>
        <w:t>A cada dez anos um grande Homem.</w:t>
      </w:r>
    </w:p>
    <w:p w14:paraId="17CB5546" w14:textId="77777777" w:rsidR="00D25409" w:rsidRPr="00C722D2" w:rsidRDefault="00D25409" w:rsidP="00D25409">
      <w:pPr>
        <w:spacing w:after="0"/>
        <w:rPr>
          <w:rFonts w:ascii="Aptos" w:hAnsi="Aptos"/>
          <w:sz w:val="18"/>
          <w:szCs w:val="18"/>
        </w:rPr>
      </w:pPr>
      <w:r w:rsidRPr="00C722D2">
        <w:rPr>
          <w:rFonts w:ascii="Aptos" w:hAnsi="Aptos"/>
          <w:sz w:val="18"/>
          <w:szCs w:val="18"/>
        </w:rPr>
        <w:t>Quem pagava a conta?</w:t>
      </w:r>
    </w:p>
    <w:p w14:paraId="6E932010" w14:textId="77777777" w:rsidR="00D25409" w:rsidRPr="00C722D2" w:rsidRDefault="00D25409" w:rsidP="00D25409">
      <w:pPr>
        <w:spacing w:after="0"/>
        <w:rPr>
          <w:rFonts w:ascii="Aptos" w:hAnsi="Aptos"/>
          <w:sz w:val="18"/>
          <w:szCs w:val="18"/>
        </w:rPr>
      </w:pPr>
    </w:p>
    <w:p w14:paraId="1D420A83" w14:textId="77777777" w:rsidR="00D25409" w:rsidRPr="00C722D2" w:rsidRDefault="00D25409" w:rsidP="00D25409">
      <w:pPr>
        <w:spacing w:after="0"/>
        <w:rPr>
          <w:rFonts w:ascii="Aptos" w:hAnsi="Aptos"/>
          <w:sz w:val="18"/>
          <w:szCs w:val="18"/>
        </w:rPr>
      </w:pPr>
      <w:r w:rsidRPr="00C722D2">
        <w:rPr>
          <w:rFonts w:ascii="Aptos" w:hAnsi="Aptos"/>
          <w:sz w:val="18"/>
          <w:szCs w:val="18"/>
        </w:rPr>
        <w:t>Tantas histórias.</w:t>
      </w:r>
    </w:p>
    <w:p w14:paraId="4007DE1C" w14:textId="099A1172" w:rsidR="0037022C" w:rsidRPr="00C722D2" w:rsidRDefault="00D25409" w:rsidP="00D25409">
      <w:pPr>
        <w:spacing w:after="0"/>
        <w:rPr>
          <w:rFonts w:ascii="Aptos" w:hAnsi="Aptos"/>
          <w:sz w:val="18"/>
          <w:szCs w:val="18"/>
        </w:rPr>
      </w:pPr>
      <w:r w:rsidRPr="00C722D2">
        <w:rPr>
          <w:rFonts w:ascii="Aptos" w:hAnsi="Aptos"/>
          <w:sz w:val="18"/>
          <w:szCs w:val="18"/>
        </w:rPr>
        <w:t>Tantas questões.</w:t>
      </w:r>
    </w:p>
    <w:p w14:paraId="1E6164BF" w14:textId="77777777" w:rsidR="00D25409" w:rsidRPr="00C722D2" w:rsidRDefault="00D25409" w:rsidP="00D25409">
      <w:pPr>
        <w:pBdr>
          <w:bottom w:val="single" w:sz="6" w:space="1" w:color="auto"/>
        </w:pBdr>
        <w:spacing w:after="0"/>
        <w:rPr>
          <w:rFonts w:ascii="Aptos" w:hAnsi="Aptos"/>
          <w:sz w:val="18"/>
          <w:szCs w:val="18"/>
        </w:rPr>
      </w:pPr>
    </w:p>
    <w:p w14:paraId="268DD600" w14:textId="7B43DD7A" w:rsidR="008D4D00" w:rsidRPr="00C722D2" w:rsidRDefault="008D4D00" w:rsidP="00D25409">
      <w:pPr>
        <w:spacing w:after="0"/>
        <w:rPr>
          <w:rFonts w:ascii="Aptos" w:hAnsi="Aptos"/>
          <w:sz w:val="18"/>
          <w:szCs w:val="18"/>
        </w:rPr>
      </w:pPr>
    </w:p>
    <w:p w14:paraId="33CE41E5" w14:textId="77777777" w:rsidR="00C722D2" w:rsidRPr="00C722D2" w:rsidRDefault="008D4D00" w:rsidP="00C722D2">
      <w:pPr>
        <w:spacing w:after="0"/>
        <w:ind w:firstLine="708"/>
        <w:jc w:val="both"/>
        <w:rPr>
          <w:rFonts w:ascii="Aptos" w:hAnsi="Aptos"/>
          <w:i/>
          <w:iCs/>
          <w:sz w:val="18"/>
          <w:szCs w:val="18"/>
        </w:rPr>
      </w:pPr>
      <w:r w:rsidRPr="00C722D2">
        <w:rPr>
          <w:rFonts w:ascii="Aptos" w:hAnsi="Aptos"/>
          <w:i/>
          <w:iCs/>
          <w:sz w:val="18"/>
          <w:szCs w:val="18"/>
        </w:rPr>
        <w:t xml:space="preserve">Os textos 1 e 2 apresentam duas visões </w:t>
      </w:r>
      <w:r w:rsidR="00C722D2" w:rsidRPr="00C722D2">
        <w:rPr>
          <w:rFonts w:ascii="Aptos" w:hAnsi="Aptos"/>
          <w:i/>
          <w:iCs/>
          <w:sz w:val="18"/>
          <w:szCs w:val="18"/>
        </w:rPr>
        <w:t>diferentes</w:t>
      </w:r>
      <w:r w:rsidRPr="00C722D2">
        <w:rPr>
          <w:rFonts w:ascii="Aptos" w:hAnsi="Aptos"/>
          <w:i/>
          <w:iCs/>
          <w:sz w:val="18"/>
          <w:szCs w:val="18"/>
        </w:rPr>
        <w:t xml:space="preserve"> sobre um mesmo fato</w:t>
      </w:r>
      <w:r w:rsidR="00C722D2" w:rsidRPr="00C722D2">
        <w:rPr>
          <w:rFonts w:ascii="Aptos" w:hAnsi="Aptos"/>
          <w:i/>
          <w:iCs/>
          <w:sz w:val="18"/>
          <w:szCs w:val="18"/>
        </w:rPr>
        <w:t xml:space="preserve"> histórico</w:t>
      </w:r>
      <w:r w:rsidRPr="00C722D2">
        <w:rPr>
          <w:rFonts w:ascii="Aptos" w:hAnsi="Aptos"/>
          <w:i/>
          <w:iCs/>
          <w:sz w:val="18"/>
          <w:szCs w:val="18"/>
        </w:rPr>
        <w:t>: a abolição da escravidão.</w:t>
      </w:r>
    </w:p>
    <w:p w14:paraId="02761864" w14:textId="75C0C801" w:rsidR="008D4D00" w:rsidRPr="00C722D2" w:rsidRDefault="008D4D00" w:rsidP="00C722D2">
      <w:pPr>
        <w:spacing w:after="0"/>
        <w:ind w:firstLine="708"/>
        <w:jc w:val="both"/>
        <w:rPr>
          <w:rFonts w:ascii="Aptos" w:hAnsi="Aptos"/>
          <w:i/>
          <w:iCs/>
          <w:sz w:val="18"/>
          <w:szCs w:val="18"/>
        </w:rPr>
      </w:pPr>
      <w:r w:rsidRPr="00C722D2">
        <w:rPr>
          <w:rFonts w:ascii="Aptos" w:hAnsi="Aptos"/>
          <w:i/>
          <w:iCs/>
          <w:sz w:val="18"/>
          <w:szCs w:val="18"/>
        </w:rPr>
        <w:t>Leia ambos os textos e identifique como cada um deles explica a libertação dos escravos, bem como</w:t>
      </w:r>
      <w:r w:rsidR="00C722D2" w:rsidRPr="00C722D2">
        <w:rPr>
          <w:rFonts w:ascii="Aptos" w:hAnsi="Aptos"/>
          <w:i/>
          <w:iCs/>
          <w:sz w:val="18"/>
          <w:szCs w:val="18"/>
        </w:rPr>
        <w:t xml:space="preserve"> quem são</w:t>
      </w:r>
      <w:r w:rsidRPr="00C722D2">
        <w:rPr>
          <w:rFonts w:ascii="Aptos" w:hAnsi="Aptos"/>
          <w:i/>
          <w:iCs/>
          <w:sz w:val="18"/>
          <w:szCs w:val="18"/>
        </w:rPr>
        <w:t xml:space="preserve"> os “heróis” e protagonistas de cada versão.</w:t>
      </w:r>
    </w:p>
    <w:p w14:paraId="13DF1B75" w14:textId="77777777" w:rsidR="008D4D00" w:rsidRPr="00C722D2" w:rsidRDefault="008D4D00" w:rsidP="00D25409">
      <w:pPr>
        <w:spacing w:after="0"/>
        <w:rPr>
          <w:rFonts w:ascii="Aptos" w:hAnsi="Aptos"/>
          <w:sz w:val="16"/>
          <w:szCs w:val="16"/>
        </w:rPr>
      </w:pPr>
    </w:p>
    <w:p w14:paraId="7B7C9D5D" w14:textId="0792554D" w:rsidR="00D25409" w:rsidRPr="00C722D2" w:rsidRDefault="00D25409" w:rsidP="00C722D2">
      <w:pPr>
        <w:spacing w:after="0"/>
        <w:jc w:val="center"/>
        <w:rPr>
          <w:rFonts w:ascii="Aptos" w:hAnsi="Aptos"/>
          <w:b/>
          <w:bCs/>
          <w:sz w:val="18"/>
          <w:szCs w:val="18"/>
        </w:rPr>
      </w:pPr>
      <w:r w:rsidRPr="00C722D2">
        <w:rPr>
          <w:rFonts w:ascii="Aptos" w:hAnsi="Aptos"/>
          <w:b/>
          <w:bCs/>
          <w:sz w:val="18"/>
          <w:szCs w:val="18"/>
        </w:rPr>
        <w:t>Texto 1:</w:t>
      </w:r>
    </w:p>
    <w:p w14:paraId="406119A0" w14:textId="77777777" w:rsidR="00D25409" w:rsidRPr="00C722D2" w:rsidRDefault="00D25409" w:rsidP="00D25409">
      <w:pPr>
        <w:spacing w:after="0"/>
        <w:ind w:firstLine="708"/>
        <w:jc w:val="both"/>
        <w:rPr>
          <w:rFonts w:ascii="Aptos" w:hAnsi="Aptos"/>
          <w:sz w:val="18"/>
          <w:szCs w:val="18"/>
        </w:rPr>
      </w:pPr>
      <w:r w:rsidRPr="00C722D2">
        <w:rPr>
          <w:rFonts w:ascii="Aptos" w:hAnsi="Aptos"/>
          <w:sz w:val="18"/>
          <w:szCs w:val="18"/>
        </w:rPr>
        <w:t>E é com bela caneta de ouro que ela [Princesa Isabel] assina a lei que a Nação enternecida cognominou de “áurea”. Na rua, a multidão em altos gritos exige a presença de Isabel. E a princesa aparece à janela, tendo ainda na mão a pena que acabou de dar a liberdade à raça negra do Brasil. Na praça inteira, o povo agita os braços festivamente, em pleno delírio:</w:t>
      </w:r>
    </w:p>
    <w:p w14:paraId="6820F76C" w14:textId="77777777" w:rsidR="00D25409" w:rsidRPr="00C722D2" w:rsidRDefault="00D25409" w:rsidP="00D25409">
      <w:pPr>
        <w:spacing w:after="0"/>
        <w:ind w:firstLine="708"/>
        <w:jc w:val="both"/>
        <w:rPr>
          <w:rFonts w:ascii="Aptos" w:hAnsi="Aptos"/>
          <w:sz w:val="18"/>
          <w:szCs w:val="18"/>
        </w:rPr>
      </w:pPr>
      <w:r w:rsidRPr="00C722D2">
        <w:rPr>
          <w:rFonts w:ascii="Aptos" w:hAnsi="Aptos"/>
          <w:sz w:val="18"/>
          <w:szCs w:val="18"/>
        </w:rPr>
        <w:t>Redentora! Redentora! Redentora!</w:t>
      </w:r>
    </w:p>
    <w:p w14:paraId="53C0E471" w14:textId="77777777" w:rsidR="00D25409" w:rsidRPr="00C722D2" w:rsidRDefault="00D25409" w:rsidP="00D25409">
      <w:pPr>
        <w:spacing w:after="0"/>
        <w:ind w:firstLine="708"/>
        <w:jc w:val="both"/>
        <w:rPr>
          <w:rFonts w:ascii="Aptos" w:hAnsi="Aptos"/>
          <w:sz w:val="18"/>
          <w:szCs w:val="18"/>
        </w:rPr>
      </w:pPr>
      <w:r w:rsidRPr="00C722D2">
        <w:rPr>
          <w:rFonts w:ascii="Aptos" w:hAnsi="Aptos"/>
          <w:sz w:val="18"/>
          <w:szCs w:val="18"/>
        </w:rPr>
        <w:t xml:space="preserve">E, quando o som da rua se vai apagando, no salão uma voz se destaca, num brado que a todos surpreende: </w:t>
      </w:r>
    </w:p>
    <w:p w14:paraId="2A08A6B5" w14:textId="77777777" w:rsidR="00D25409" w:rsidRPr="00C722D2" w:rsidRDefault="00D25409" w:rsidP="00D25409">
      <w:pPr>
        <w:spacing w:after="0"/>
        <w:jc w:val="both"/>
        <w:rPr>
          <w:rFonts w:ascii="Aptos" w:hAnsi="Aptos"/>
          <w:sz w:val="18"/>
          <w:szCs w:val="18"/>
        </w:rPr>
      </w:pPr>
      <w:r w:rsidRPr="00C722D2">
        <w:rPr>
          <w:rFonts w:ascii="Aptos" w:hAnsi="Aptos"/>
          <w:sz w:val="18"/>
          <w:szCs w:val="18"/>
        </w:rPr>
        <w:t>“Meu Deus! Meu Deus! Já não há mais escravos em nossa terra (…) O que se segue depois que Isabel, com sua assinatura, sanciona a lei, são festas. (…) Festas nas ruas, festas nos corações. Festa no coração dos negros, que ficaram livres do cativeiro que os atormentava. Festa também no coração dos brancos, que livres ficaram da nódoa que lhes desonrava a Pátria.</w:t>
      </w:r>
    </w:p>
    <w:p w14:paraId="54774CBF" w14:textId="1C5DCDF4" w:rsidR="00D25409" w:rsidRPr="00C722D2" w:rsidRDefault="00D25409" w:rsidP="00D25409">
      <w:pPr>
        <w:spacing w:after="0"/>
        <w:jc w:val="right"/>
        <w:rPr>
          <w:rFonts w:ascii="Aptos" w:hAnsi="Aptos"/>
          <w:sz w:val="12"/>
          <w:szCs w:val="12"/>
        </w:rPr>
      </w:pPr>
      <w:r w:rsidRPr="00C722D2">
        <w:rPr>
          <w:rFonts w:ascii="Aptos" w:hAnsi="Aptos"/>
          <w:sz w:val="12"/>
          <w:szCs w:val="12"/>
        </w:rPr>
        <w:t xml:space="preserve">CORRÊA, </w:t>
      </w:r>
      <w:proofErr w:type="spellStart"/>
      <w:r w:rsidRPr="00C722D2">
        <w:rPr>
          <w:rFonts w:ascii="Aptos" w:hAnsi="Aptos"/>
          <w:sz w:val="12"/>
          <w:szCs w:val="12"/>
        </w:rPr>
        <w:t>Viriatto</w:t>
      </w:r>
      <w:proofErr w:type="spellEnd"/>
      <w:r w:rsidRPr="00C722D2">
        <w:rPr>
          <w:rFonts w:ascii="Aptos" w:hAnsi="Aptos"/>
          <w:sz w:val="12"/>
          <w:szCs w:val="12"/>
        </w:rPr>
        <w:t>. História da liberdade no Brasil. 2ª ed., Rio de Janeiro: Civilização Brasileira, 1974, p. 203- 204. In: VICENTINO, Cláudio. Viver a História. São Paulo:</w:t>
      </w:r>
      <w:r w:rsidR="00C722D2">
        <w:rPr>
          <w:rFonts w:ascii="Aptos" w:hAnsi="Aptos"/>
          <w:sz w:val="12"/>
          <w:szCs w:val="12"/>
        </w:rPr>
        <w:t xml:space="preserve"> </w:t>
      </w:r>
      <w:r w:rsidRPr="00C722D2">
        <w:rPr>
          <w:rFonts w:ascii="Aptos" w:hAnsi="Aptos"/>
          <w:sz w:val="12"/>
          <w:szCs w:val="12"/>
        </w:rPr>
        <w:t>Scipione, 2005, p. 297.</w:t>
      </w:r>
    </w:p>
    <w:p w14:paraId="3B4A562D" w14:textId="77777777" w:rsidR="00D25409" w:rsidRPr="00C722D2" w:rsidRDefault="00D25409" w:rsidP="00D25409">
      <w:pPr>
        <w:spacing w:after="0"/>
        <w:rPr>
          <w:rFonts w:ascii="Aptos" w:hAnsi="Aptos"/>
          <w:sz w:val="18"/>
          <w:szCs w:val="18"/>
        </w:rPr>
      </w:pPr>
    </w:p>
    <w:p w14:paraId="7435EEBE" w14:textId="373B95ED" w:rsidR="00D25409" w:rsidRPr="00C722D2" w:rsidRDefault="00D25409" w:rsidP="00C722D2">
      <w:pPr>
        <w:spacing w:after="0"/>
        <w:jc w:val="center"/>
        <w:rPr>
          <w:rFonts w:ascii="Aptos" w:hAnsi="Aptos"/>
          <w:b/>
          <w:bCs/>
          <w:sz w:val="18"/>
          <w:szCs w:val="18"/>
        </w:rPr>
      </w:pPr>
      <w:r w:rsidRPr="00C722D2">
        <w:rPr>
          <w:rFonts w:ascii="Aptos" w:hAnsi="Aptos"/>
          <w:b/>
          <w:bCs/>
          <w:sz w:val="18"/>
          <w:szCs w:val="18"/>
        </w:rPr>
        <w:t>Texto 2:</w:t>
      </w:r>
    </w:p>
    <w:p w14:paraId="75EDFC0F" w14:textId="77777777" w:rsidR="00D25409" w:rsidRPr="00C722D2" w:rsidRDefault="00D25409" w:rsidP="00D25409">
      <w:pPr>
        <w:spacing w:after="0"/>
        <w:ind w:firstLine="708"/>
        <w:jc w:val="both"/>
        <w:rPr>
          <w:rFonts w:ascii="Aptos" w:hAnsi="Aptos"/>
          <w:sz w:val="18"/>
          <w:szCs w:val="18"/>
        </w:rPr>
      </w:pPr>
      <w:r w:rsidRPr="00C722D2">
        <w:rPr>
          <w:rFonts w:ascii="Aptos" w:hAnsi="Aptos"/>
          <w:sz w:val="18"/>
          <w:szCs w:val="18"/>
        </w:rPr>
        <w:t>O título de "Redentora", consagrado por muitos livros de História oficial à Princesa Isabel, não passa de mais um engano com que costuma ocorrer em nossos cursos de História. A Abolição não proveio do bondoso coração da regente. Foi produto de uma luta longa, muitas vezes violenta, sangrenta, cheia de heróis anônimos.</w:t>
      </w:r>
    </w:p>
    <w:p w14:paraId="45EBBC97" w14:textId="5F298909" w:rsidR="00D25409" w:rsidRPr="00C722D2" w:rsidRDefault="00D25409" w:rsidP="00D25409">
      <w:pPr>
        <w:spacing w:after="0"/>
        <w:ind w:firstLine="708"/>
        <w:jc w:val="both"/>
        <w:rPr>
          <w:rFonts w:ascii="Aptos" w:hAnsi="Aptos"/>
          <w:sz w:val="18"/>
          <w:szCs w:val="18"/>
        </w:rPr>
      </w:pPr>
      <w:r w:rsidRPr="00C722D2">
        <w:rPr>
          <w:rFonts w:ascii="Aptos" w:hAnsi="Aptos"/>
          <w:sz w:val="18"/>
          <w:szCs w:val="18"/>
        </w:rPr>
        <w:t xml:space="preserve">Muitos escravos pressionaram o governo imperial com </w:t>
      </w:r>
      <w:proofErr w:type="gramStart"/>
      <w:r w:rsidRPr="00C722D2">
        <w:rPr>
          <w:rFonts w:ascii="Aptos" w:hAnsi="Aptos"/>
          <w:sz w:val="18"/>
          <w:szCs w:val="18"/>
        </w:rPr>
        <w:t>revoltas  organizadas</w:t>
      </w:r>
      <w:proofErr w:type="gramEnd"/>
      <w:r w:rsidRPr="00C722D2">
        <w:rPr>
          <w:rFonts w:ascii="Aptos" w:hAnsi="Aptos"/>
          <w:sz w:val="18"/>
          <w:szCs w:val="18"/>
        </w:rPr>
        <w:t xml:space="preserve"> ou fugas para quilombos e para as cidades. Havia também aqueles que se organizavam para a compra de sua liberdade com seu próprio dinheiro, e outros que formavam sociedades para compra da liberdade de colegas escravos. Seja a forma escolhida, não podemos entender a abolição sem lembrar da luta e da pressão construída pelos escravos.</w:t>
      </w:r>
    </w:p>
    <w:p w14:paraId="3662E954" w14:textId="55B2CD73" w:rsidR="00D25409" w:rsidRPr="00C722D2" w:rsidRDefault="00D25409" w:rsidP="00D25409">
      <w:pPr>
        <w:pBdr>
          <w:bottom w:val="single" w:sz="6" w:space="1" w:color="auto"/>
        </w:pBdr>
        <w:spacing w:after="0"/>
        <w:jc w:val="right"/>
        <w:rPr>
          <w:rFonts w:ascii="Aptos" w:hAnsi="Aptos"/>
          <w:sz w:val="12"/>
          <w:szCs w:val="12"/>
        </w:rPr>
      </w:pPr>
      <w:r w:rsidRPr="00C722D2">
        <w:rPr>
          <w:rFonts w:ascii="Aptos" w:hAnsi="Aptos"/>
          <w:sz w:val="12"/>
          <w:szCs w:val="12"/>
        </w:rPr>
        <w:t>MENDES, Jr., Antônio e MARANHÃO, Ricardo. Brasil história: texto e consulta. República Velha. São Paulo: Brasiliense, 1983, p.127-8. In: VICENTINO, Cláudio. Viver a História. São Paulo:</w:t>
      </w:r>
      <w:r w:rsidR="00C722D2">
        <w:rPr>
          <w:rFonts w:ascii="Aptos" w:hAnsi="Aptos"/>
          <w:sz w:val="12"/>
          <w:szCs w:val="12"/>
        </w:rPr>
        <w:t xml:space="preserve"> </w:t>
      </w:r>
      <w:r w:rsidRPr="00C722D2">
        <w:rPr>
          <w:rFonts w:ascii="Aptos" w:hAnsi="Aptos"/>
          <w:sz w:val="12"/>
          <w:szCs w:val="12"/>
        </w:rPr>
        <w:t>Scipione, 2005, p. 297.</w:t>
      </w:r>
    </w:p>
    <w:p w14:paraId="4DE96C54" w14:textId="77777777" w:rsidR="00C722D2" w:rsidRPr="00C722D2" w:rsidRDefault="00C722D2" w:rsidP="00D25409">
      <w:pPr>
        <w:pBdr>
          <w:bottom w:val="single" w:sz="6" w:space="1" w:color="auto"/>
        </w:pBdr>
        <w:spacing w:after="0"/>
        <w:jc w:val="right"/>
        <w:rPr>
          <w:rFonts w:ascii="Aptos" w:hAnsi="Aptos"/>
          <w:sz w:val="12"/>
          <w:szCs w:val="12"/>
        </w:rPr>
      </w:pPr>
    </w:p>
    <w:p w14:paraId="3A4EC1E1" w14:textId="77777777" w:rsidR="00C722D2" w:rsidRPr="00C722D2" w:rsidRDefault="00C722D2" w:rsidP="00D25409">
      <w:pPr>
        <w:spacing w:after="0"/>
        <w:jc w:val="right"/>
        <w:rPr>
          <w:rFonts w:ascii="Aptos" w:hAnsi="Aptos"/>
          <w:sz w:val="16"/>
          <w:szCs w:val="16"/>
        </w:rPr>
      </w:pPr>
    </w:p>
    <w:p w14:paraId="737E6308" w14:textId="11F6AD32" w:rsidR="00D25409" w:rsidRPr="00C722D2" w:rsidRDefault="00D25409" w:rsidP="00C722D2">
      <w:pPr>
        <w:spacing w:after="0"/>
        <w:jc w:val="center"/>
        <w:rPr>
          <w:rFonts w:ascii="Aptos" w:hAnsi="Aptos"/>
          <w:b/>
          <w:bCs/>
          <w:sz w:val="18"/>
          <w:szCs w:val="18"/>
        </w:rPr>
      </w:pPr>
      <w:r w:rsidRPr="00C722D2">
        <w:rPr>
          <w:rFonts w:ascii="Aptos" w:hAnsi="Aptos"/>
          <w:b/>
          <w:bCs/>
          <w:sz w:val="18"/>
          <w:szCs w:val="18"/>
        </w:rPr>
        <w:t>Texto 3:</w:t>
      </w:r>
      <w:r w:rsidR="00C722D2" w:rsidRPr="00C722D2">
        <w:rPr>
          <w:rFonts w:ascii="Aptos" w:hAnsi="Aptos"/>
          <w:b/>
          <w:bCs/>
          <w:sz w:val="18"/>
          <w:szCs w:val="18"/>
        </w:rPr>
        <w:t xml:space="preserve"> Trecho de um documento histórico</w:t>
      </w:r>
    </w:p>
    <w:p w14:paraId="0967C35E" w14:textId="77777777" w:rsidR="00D25409" w:rsidRPr="00C722D2" w:rsidRDefault="00D25409" w:rsidP="00D25409">
      <w:pPr>
        <w:spacing w:after="0"/>
        <w:jc w:val="right"/>
        <w:rPr>
          <w:rFonts w:ascii="Aptos" w:hAnsi="Aptos"/>
          <w:sz w:val="16"/>
          <w:szCs w:val="16"/>
        </w:rPr>
      </w:pPr>
    </w:p>
    <w:p w14:paraId="69155F94" w14:textId="77777777" w:rsidR="00D25409" w:rsidRPr="00C722D2" w:rsidRDefault="00D25409" w:rsidP="00C722D2">
      <w:pPr>
        <w:spacing w:after="0"/>
        <w:ind w:firstLine="708"/>
        <w:jc w:val="both"/>
        <w:rPr>
          <w:rFonts w:ascii="Aptos" w:hAnsi="Aptos"/>
          <w:sz w:val="18"/>
          <w:szCs w:val="18"/>
        </w:rPr>
      </w:pPr>
      <w:r w:rsidRPr="00C722D2">
        <w:rPr>
          <w:rFonts w:ascii="Aptos" w:hAnsi="Aptos"/>
          <w:sz w:val="18"/>
          <w:szCs w:val="18"/>
        </w:rPr>
        <w:t>A década de 1880 foi marcada por uma série de fugas e revoltas de escravos, especialmente na província de São Paulo.</w:t>
      </w:r>
    </w:p>
    <w:p w14:paraId="74009AA3" w14:textId="77777777" w:rsidR="00D25409" w:rsidRPr="00C722D2" w:rsidRDefault="00D25409" w:rsidP="00C722D2">
      <w:pPr>
        <w:spacing w:after="0"/>
        <w:ind w:firstLine="708"/>
        <w:jc w:val="both"/>
        <w:rPr>
          <w:rFonts w:ascii="Aptos" w:hAnsi="Aptos"/>
          <w:sz w:val="18"/>
          <w:szCs w:val="18"/>
        </w:rPr>
      </w:pPr>
      <w:r w:rsidRPr="00C722D2">
        <w:rPr>
          <w:rFonts w:ascii="Aptos" w:hAnsi="Aptos"/>
          <w:sz w:val="18"/>
          <w:szCs w:val="18"/>
        </w:rPr>
        <w:t>Em maio de 1879, por exemplo, o delegado de polícia de Limeira teve que solicitar uma força de trinta soldados para conter a sublevação (revolta) dos escravos da fazenda de Sampaio Peixoto. Além de Limeira, há relatos de que as áreas rurais eram percorridas por bandos de negros armados, determinados a tudo para "conquistar sua liberdade".</w:t>
      </w:r>
    </w:p>
    <w:p w14:paraId="5639524E" w14:textId="77777777" w:rsidR="00D25409" w:rsidRPr="00C722D2" w:rsidRDefault="00D25409" w:rsidP="00C722D2">
      <w:pPr>
        <w:spacing w:after="0"/>
        <w:ind w:firstLine="708"/>
        <w:jc w:val="both"/>
        <w:rPr>
          <w:rFonts w:ascii="Aptos" w:hAnsi="Aptos"/>
          <w:sz w:val="18"/>
          <w:szCs w:val="18"/>
        </w:rPr>
      </w:pPr>
      <w:r w:rsidRPr="00C722D2">
        <w:rPr>
          <w:rFonts w:ascii="Aptos" w:hAnsi="Aptos"/>
          <w:sz w:val="18"/>
          <w:szCs w:val="18"/>
        </w:rPr>
        <w:t>Durante suas jornadas pelas vilas, cidades, estradas e matas, grupos iniciais de escravos que escapavam de alguma fazenda eram reforçados por outros, o que gerava grande preocupação entre os proprietários.</w:t>
      </w:r>
    </w:p>
    <w:p w14:paraId="6AF38B77" w14:textId="75173920" w:rsidR="00D25409" w:rsidRPr="00C722D2" w:rsidRDefault="00D25409" w:rsidP="00C722D2">
      <w:pPr>
        <w:spacing w:after="0"/>
        <w:ind w:firstLine="708"/>
        <w:jc w:val="both"/>
        <w:rPr>
          <w:rFonts w:ascii="Aptos" w:hAnsi="Aptos"/>
          <w:sz w:val="18"/>
          <w:szCs w:val="18"/>
        </w:rPr>
      </w:pPr>
      <w:r w:rsidRPr="00C722D2">
        <w:rPr>
          <w:rFonts w:ascii="Aptos" w:hAnsi="Aptos"/>
          <w:sz w:val="18"/>
          <w:szCs w:val="18"/>
        </w:rPr>
        <w:t>Um exemplo marcante dessas fugas coletivas que inquietaram os senhores ocorreu em Piracicaba, em 1887. Vejamos o relato do chefe de polícia da época sobre a situação:</w:t>
      </w:r>
    </w:p>
    <w:p w14:paraId="3FDDDD5B" w14:textId="77777777" w:rsidR="00D25409" w:rsidRPr="00C722D2" w:rsidRDefault="00D25409" w:rsidP="00D25409">
      <w:pPr>
        <w:spacing w:after="0"/>
        <w:jc w:val="both"/>
        <w:rPr>
          <w:rFonts w:ascii="Aptos" w:hAnsi="Aptos"/>
          <w:sz w:val="16"/>
          <w:szCs w:val="16"/>
        </w:rPr>
      </w:pPr>
    </w:p>
    <w:p w14:paraId="3C78F52D" w14:textId="16F78A0C" w:rsidR="00D25409" w:rsidRPr="00D25409" w:rsidRDefault="00D25409" w:rsidP="00D25409">
      <w:pPr>
        <w:suppressAutoHyphens w:val="0"/>
        <w:spacing w:after="0" w:line="240" w:lineRule="auto"/>
        <w:jc w:val="both"/>
        <w:rPr>
          <w:rFonts w:ascii="Aptos" w:eastAsia="Times New Roman" w:hAnsi="Aptos" w:cs="Times New Roman"/>
          <w:kern w:val="0"/>
          <w:lang w:eastAsia="pt-BR"/>
          <w14:ligatures w14:val="none"/>
        </w:rPr>
      </w:pPr>
      <w:r w:rsidRPr="00D25409">
        <w:rPr>
          <w:rFonts w:ascii="Aptos" w:eastAsia="Times New Roman" w:hAnsi="Aptos" w:cs="Times New Roman"/>
          <w:color w:val="000000"/>
          <w:kern w:val="0"/>
          <w:sz w:val="18"/>
          <w:szCs w:val="18"/>
          <w:lang w:eastAsia="pt-BR"/>
          <w14:ligatures w14:val="none"/>
        </w:rPr>
        <w:tab/>
      </w:r>
      <w:r w:rsidRPr="00D25409">
        <w:rPr>
          <w:rFonts w:ascii="Aptos" w:eastAsia="Times New Roman" w:hAnsi="Aptos" w:cs="Times New Roman"/>
          <w:i/>
          <w:iCs/>
          <w:color w:val="000000"/>
          <w:kern w:val="0"/>
          <w:sz w:val="18"/>
          <w:szCs w:val="18"/>
          <w:lang w:eastAsia="pt-BR"/>
          <w14:ligatures w14:val="none"/>
        </w:rPr>
        <w:t>"O presidente da província teve conhecimento por telegramas de fazendeiros de Itu, Indaiatuba, Capivari e Piracicaba, que grande número de escravos tinha se revoltado e vagava por aqueles municípios, fugindo do serviço de seus senhores e exigindo que concedessem imediatamente carta de liberdade e pagamento de salário. A polícia confirmou esta informação, e ainda acrescentou que uma leva de cerca de 130 escravos do Barão da Serra Negra se rebelaram no município de Piracicaba, fazendo quase vítima da revolta o referido Barão, e que os dois grupos rebeldes se encaminhavam para uma rebelião geral.</w:t>
      </w:r>
      <w:r w:rsidR="008D4D00" w:rsidRPr="00C722D2">
        <w:rPr>
          <w:rFonts w:ascii="Aptos" w:eastAsia="Times New Roman" w:hAnsi="Aptos" w:cs="Times New Roman"/>
          <w:i/>
          <w:iCs/>
          <w:color w:val="000000"/>
          <w:kern w:val="0"/>
          <w:sz w:val="18"/>
          <w:szCs w:val="18"/>
          <w:lang w:eastAsia="pt-BR"/>
          <w14:ligatures w14:val="none"/>
        </w:rPr>
        <w:t xml:space="preserve"> </w:t>
      </w:r>
      <w:proofErr w:type="gramStart"/>
      <w:r w:rsidRPr="00D25409">
        <w:rPr>
          <w:rFonts w:ascii="Aptos" w:eastAsia="Times New Roman" w:hAnsi="Aptos" w:cs="Times New Roman"/>
          <w:i/>
          <w:iCs/>
          <w:color w:val="000000"/>
          <w:kern w:val="0"/>
          <w:sz w:val="18"/>
          <w:szCs w:val="18"/>
          <w:lang w:eastAsia="pt-BR"/>
          <w14:ligatures w14:val="none"/>
        </w:rPr>
        <w:t>Sendo</w:t>
      </w:r>
      <w:proofErr w:type="gramEnd"/>
      <w:r w:rsidRPr="00D25409">
        <w:rPr>
          <w:rFonts w:ascii="Aptos" w:eastAsia="Times New Roman" w:hAnsi="Aptos" w:cs="Times New Roman"/>
          <w:i/>
          <w:iCs/>
          <w:color w:val="000000"/>
          <w:kern w:val="0"/>
          <w:sz w:val="18"/>
          <w:szCs w:val="18"/>
          <w:lang w:eastAsia="pt-BR"/>
          <w14:ligatures w14:val="none"/>
        </w:rPr>
        <w:t xml:space="preserve"> assim, o presidente da província decide o envio de uma força adicional de cerca de 46 praças </w:t>
      </w:r>
      <w:r w:rsidRPr="00D25409">
        <w:rPr>
          <w:rFonts w:ascii="Aptos" w:eastAsia="Times New Roman" w:hAnsi="Aptos" w:cs="Times New Roman"/>
          <w:i/>
          <w:iCs/>
          <w:color w:val="000000"/>
          <w:kern w:val="0"/>
          <w:sz w:val="18"/>
          <w:szCs w:val="18"/>
          <w:lang w:eastAsia="pt-BR"/>
          <w14:ligatures w14:val="none"/>
        </w:rPr>
        <w:lastRenderedPageBreak/>
        <w:t>de cavalaria e infantaria para a região, evitando maiores desastres.”</w:t>
      </w:r>
    </w:p>
    <w:p w14:paraId="6E417D01" w14:textId="77777777" w:rsidR="00D25409" w:rsidRPr="00C722D2" w:rsidRDefault="00D25409" w:rsidP="00D25409">
      <w:pPr>
        <w:spacing w:after="0"/>
        <w:jc w:val="both"/>
        <w:rPr>
          <w:rFonts w:ascii="Aptos" w:hAnsi="Aptos"/>
          <w:sz w:val="16"/>
          <w:szCs w:val="16"/>
        </w:rPr>
      </w:pPr>
    </w:p>
    <w:p w14:paraId="10C8996C" w14:textId="1D95BD81" w:rsidR="00D25409" w:rsidRDefault="008D4D00" w:rsidP="00C722D2">
      <w:pPr>
        <w:spacing w:after="0"/>
        <w:ind w:firstLine="708"/>
        <w:jc w:val="both"/>
        <w:rPr>
          <w:rFonts w:ascii="Aptos" w:hAnsi="Aptos"/>
          <w:sz w:val="18"/>
          <w:szCs w:val="18"/>
        </w:rPr>
      </w:pPr>
      <w:r w:rsidRPr="00C722D2">
        <w:rPr>
          <w:rFonts w:ascii="Aptos" w:hAnsi="Aptos"/>
          <w:sz w:val="18"/>
          <w:szCs w:val="18"/>
        </w:rPr>
        <w:t>Naquela época, percebia-se que se aproximava um momento de acerto de contas, no qual os senhores poderiam sair prejudicados, pois as forças policiais disponíveis dificilmente conseguiriam conter uma rebelião generalizada. Sem dúvida, esse temor acabou por acelerar o processo de abolição da escravidão.</w:t>
      </w:r>
    </w:p>
    <w:p w14:paraId="654DABE3" w14:textId="77777777" w:rsidR="009218D0" w:rsidRDefault="009218D0" w:rsidP="009218D0">
      <w:pPr>
        <w:spacing w:after="0"/>
        <w:jc w:val="both"/>
        <w:rPr>
          <w:rFonts w:ascii="Aptos" w:hAnsi="Aptos"/>
          <w:sz w:val="18"/>
          <w:szCs w:val="18"/>
        </w:rPr>
      </w:pPr>
    </w:p>
    <w:p w14:paraId="2BF2964F" w14:textId="73ABF106" w:rsidR="009218D0" w:rsidRPr="00C722D2" w:rsidRDefault="009218D0" w:rsidP="009218D0">
      <w:pPr>
        <w:spacing w:after="0"/>
        <w:jc w:val="center"/>
        <w:rPr>
          <w:rFonts w:ascii="Aptos" w:hAnsi="Aptos"/>
          <w:sz w:val="18"/>
          <w:szCs w:val="18"/>
        </w:rPr>
      </w:pPr>
      <w:r w:rsidRPr="009218D0">
        <w:rPr>
          <w:rFonts w:ascii="Aptos" w:hAnsi="Aptos"/>
          <w:sz w:val="18"/>
          <w:szCs w:val="18"/>
        </w:rPr>
        <w:drawing>
          <wp:inline distT="0" distB="0" distL="0" distR="0" wp14:anchorId="264A5DE1" wp14:editId="0E004D65">
            <wp:extent cx="2857500" cy="1609725"/>
            <wp:effectExtent l="0" t="0" r="0" b="9525"/>
            <wp:docPr id="9913331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33166" name=""/>
                    <pic:cNvPicPr/>
                  </pic:nvPicPr>
                  <pic:blipFill>
                    <a:blip r:embed="rId8"/>
                    <a:stretch>
                      <a:fillRect/>
                    </a:stretch>
                  </pic:blipFill>
                  <pic:spPr>
                    <a:xfrm>
                      <a:off x="0" y="0"/>
                      <a:ext cx="2857500" cy="1609725"/>
                    </a:xfrm>
                    <a:prstGeom prst="rect">
                      <a:avLst/>
                    </a:prstGeom>
                  </pic:spPr>
                </pic:pic>
              </a:graphicData>
            </a:graphic>
          </wp:inline>
        </w:drawing>
      </w:r>
    </w:p>
    <w:p w14:paraId="3FF95B48" w14:textId="77777777" w:rsidR="00C722D2" w:rsidRPr="00C722D2" w:rsidRDefault="00C722D2" w:rsidP="00C722D2">
      <w:pPr>
        <w:pBdr>
          <w:bottom w:val="single" w:sz="6" w:space="1" w:color="auto"/>
        </w:pBdr>
        <w:spacing w:after="0"/>
        <w:ind w:firstLine="708"/>
        <w:jc w:val="both"/>
        <w:rPr>
          <w:rFonts w:ascii="Aptos" w:hAnsi="Aptos"/>
          <w:sz w:val="16"/>
          <w:szCs w:val="16"/>
        </w:rPr>
      </w:pPr>
    </w:p>
    <w:p w14:paraId="40BCDC9C" w14:textId="77777777" w:rsidR="00C722D2" w:rsidRPr="00C722D2" w:rsidRDefault="00C722D2" w:rsidP="00C722D2">
      <w:pPr>
        <w:spacing w:after="0"/>
        <w:ind w:firstLine="708"/>
        <w:jc w:val="both"/>
        <w:rPr>
          <w:rFonts w:ascii="Aptos" w:hAnsi="Aptos"/>
          <w:sz w:val="16"/>
          <w:szCs w:val="16"/>
        </w:rPr>
      </w:pPr>
    </w:p>
    <w:p w14:paraId="3C8C38EE" w14:textId="5841551E" w:rsidR="00C722D2" w:rsidRPr="009218D0" w:rsidRDefault="00C722D2" w:rsidP="009218D0">
      <w:pPr>
        <w:spacing w:after="0"/>
        <w:jc w:val="center"/>
        <w:rPr>
          <w:rFonts w:ascii="Aptos" w:hAnsi="Aptos"/>
          <w:b/>
          <w:bCs/>
          <w:sz w:val="20"/>
          <w:szCs w:val="20"/>
        </w:rPr>
      </w:pPr>
      <w:r w:rsidRPr="009218D0">
        <w:rPr>
          <w:rFonts w:ascii="Aptos" w:hAnsi="Aptos"/>
          <w:b/>
          <w:bCs/>
          <w:sz w:val="20"/>
          <w:szCs w:val="20"/>
        </w:rPr>
        <w:t>Atividades:</w:t>
      </w:r>
    </w:p>
    <w:p w14:paraId="0380F485" w14:textId="77777777" w:rsidR="00C722D2" w:rsidRPr="009218D0" w:rsidRDefault="00C722D2" w:rsidP="00C722D2">
      <w:pPr>
        <w:spacing w:after="0"/>
        <w:ind w:firstLine="708"/>
        <w:rPr>
          <w:rFonts w:ascii="Aptos" w:hAnsi="Aptos"/>
          <w:sz w:val="18"/>
          <w:szCs w:val="18"/>
        </w:rPr>
      </w:pPr>
    </w:p>
    <w:p w14:paraId="05314B6B" w14:textId="32497EF5" w:rsidR="00C722D2" w:rsidRPr="009218D0" w:rsidRDefault="00C722D2" w:rsidP="00C722D2">
      <w:pPr>
        <w:spacing w:after="0"/>
        <w:jc w:val="both"/>
        <w:rPr>
          <w:rFonts w:ascii="Aptos" w:hAnsi="Aptos"/>
          <w:sz w:val="18"/>
          <w:szCs w:val="18"/>
        </w:rPr>
      </w:pPr>
      <w:r w:rsidRPr="009218D0">
        <w:rPr>
          <w:rFonts w:ascii="Aptos" w:hAnsi="Aptos"/>
          <w:sz w:val="18"/>
          <w:szCs w:val="18"/>
        </w:rPr>
        <w:t xml:space="preserve">1. Qual a crítica que o poema de Bertolt Brecht faz sobre a </w:t>
      </w:r>
      <w:r w:rsidR="009218D0">
        <w:rPr>
          <w:rFonts w:ascii="Aptos" w:hAnsi="Aptos"/>
          <w:sz w:val="18"/>
          <w:szCs w:val="18"/>
        </w:rPr>
        <w:t>“</w:t>
      </w:r>
      <w:r w:rsidRPr="009218D0">
        <w:rPr>
          <w:rFonts w:ascii="Aptos" w:hAnsi="Aptos"/>
          <w:sz w:val="18"/>
          <w:szCs w:val="18"/>
        </w:rPr>
        <w:t>história oficial</w:t>
      </w:r>
      <w:r w:rsidR="009218D0">
        <w:rPr>
          <w:rFonts w:ascii="Aptos" w:hAnsi="Aptos"/>
          <w:sz w:val="18"/>
          <w:szCs w:val="18"/>
        </w:rPr>
        <w:t>”</w:t>
      </w:r>
      <w:r w:rsidRPr="009218D0">
        <w:rPr>
          <w:rFonts w:ascii="Aptos" w:hAnsi="Aptos"/>
          <w:sz w:val="18"/>
          <w:szCs w:val="18"/>
        </w:rPr>
        <w:t>?</w:t>
      </w:r>
    </w:p>
    <w:p w14:paraId="4F26F037" w14:textId="1F067C2E" w:rsidR="00C722D2" w:rsidRPr="009218D0" w:rsidRDefault="00C722D2" w:rsidP="00C722D2">
      <w:pPr>
        <w:spacing w:after="0"/>
        <w:jc w:val="both"/>
        <w:rPr>
          <w:rFonts w:ascii="Aptos" w:hAnsi="Aptos"/>
          <w:sz w:val="18"/>
          <w:szCs w:val="18"/>
        </w:rPr>
      </w:pPr>
      <w:r w:rsidRPr="009218D0">
        <w:rPr>
          <w:rFonts w:ascii="Aptos" w:hAnsi="Aptos"/>
          <w:sz w:val="18"/>
          <w:szCs w:val="18"/>
        </w:rPr>
        <w:t>2</w:t>
      </w:r>
      <w:r w:rsidRPr="009218D0">
        <w:rPr>
          <w:rFonts w:ascii="Aptos" w:hAnsi="Aptos"/>
          <w:sz w:val="18"/>
          <w:szCs w:val="18"/>
        </w:rPr>
        <w:t xml:space="preserve">. É possível afirmar que a história considerada "oficial" respeita a </w:t>
      </w:r>
      <w:r w:rsidR="009218D0">
        <w:rPr>
          <w:rFonts w:ascii="Aptos" w:hAnsi="Aptos"/>
          <w:sz w:val="18"/>
          <w:szCs w:val="18"/>
        </w:rPr>
        <w:t>diversidade</w:t>
      </w:r>
      <w:r w:rsidRPr="009218D0">
        <w:rPr>
          <w:rFonts w:ascii="Aptos" w:hAnsi="Aptos"/>
          <w:sz w:val="18"/>
          <w:szCs w:val="18"/>
        </w:rPr>
        <w:t xml:space="preserve"> de memórias e classes sociais</w:t>
      </w:r>
      <w:r w:rsidR="009218D0">
        <w:rPr>
          <w:rFonts w:ascii="Aptos" w:hAnsi="Aptos"/>
          <w:sz w:val="18"/>
          <w:szCs w:val="18"/>
        </w:rPr>
        <w:t xml:space="preserve"> ou ela acaba privilegiando um grupo específico</w:t>
      </w:r>
      <w:r w:rsidRPr="009218D0">
        <w:rPr>
          <w:rFonts w:ascii="Aptos" w:hAnsi="Aptos"/>
          <w:sz w:val="18"/>
          <w:szCs w:val="18"/>
        </w:rPr>
        <w:t>?</w:t>
      </w:r>
      <w:r w:rsidR="009218D0">
        <w:rPr>
          <w:rFonts w:ascii="Aptos" w:hAnsi="Aptos"/>
          <w:sz w:val="18"/>
          <w:szCs w:val="18"/>
        </w:rPr>
        <w:t xml:space="preserve"> Justifique.</w:t>
      </w:r>
    </w:p>
    <w:p w14:paraId="23DA4C38" w14:textId="77777777" w:rsidR="00C722D2" w:rsidRPr="009218D0" w:rsidRDefault="00C722D2" w:rsidP="00C722D2">
      <w:pPr>
        <w:spacing w:after="0"/>
        <w:jc w:val="both"/>
        <w:rPr>
          <w:rFonts w:ascii="Aptos" w:hAnsi="Aptos"/>
          <w:sz w:val="18"/>
          <w:szCs w:val="18"/>
        </w:rPr>
      </w:pPr>
      <w:r w:rsidRPr="009218D0">
        <w:rPr>
          <w:rFonts w:ascii="Aptos" w:hAnsi="Aptos"/>
          <w:sz w:val="18"/>
          <w:szCs w:val="18"/>
        </w:rPr>
        <w:t>3. Como o texto I e o texto II explicam a abolição da escravidão? Quem é(são) o(s) principal(</w:t>
      </w:r>
      <w:proofErr w:type="spellStart"/>
      <w:r w:rsidRPr="009218D0">
        <w:rPr>
          <w:rFonts w:ascii="Aptos" w:hAnsi="Aptos"/>
          <w:sz w:val="18"/>
          <w:szCs w:val="18"/>
        </w:rPr>
        <w:t>is</w:t>
      </w:r>
      <w:proofErr w:type="spellEnd"/>
      <w:r w:rsidRPr="009218D0">
        <w:rPr>
          <w:rFonts w:ascii="Aptos" w:hAnsi="Aptos"/>
          <w:sz w:val="18"/>
          <w:szCs w:val="18"/>
        </w:rPr>
        <w:t>) protagonista(s) em cada um deles?</w:t>
      </w:r>
    </w:p>
    <w:p w14:paraId="08AAC761" w14:textId="1024365D" w:rsidR="00C722D2" w:rsidRDefault="00C722D2" w:rsidP="00C722D2">
      <w:pPr>
        <w:spacing w:after="0"/>
        <w:jc w:val="both"/>
        <w:rPr>
          <w:rFonts w:ascii="Aptos" w:hAnsi="Aptos"/>
          <w:sz w:val="18"/>
          <w:szCs w:val="18"/>
        </w:rPr>
      </w:pPr>
      <w:r w:rsidRPr="009218D0">
        <w:rPr>
          <w:rFonts w:ascii="Aptos" w:hAnsi="Aptos"/>
          <w:sz w:val="18"/>
          <w:szCs w:val="18"/>
        </w:rPr>
        <w:t>4. Após a leitura do documento histórico</w:t>
      </w:r>
      <w:r w:rsidR="009218D0">
        <w:rPr>
          <w:rFonts w:ascii="Aptos" w:hAnsi="Aptos"/>
          <w:sz w:val="18"/>
          <w:szCs w:val="18"/>
        </w:rPr>
        <w:t xml:space="preserve"> no texto III</w:t>
      </w:r>
      <w:r w:rsidRPr="009218D0">
        <w:rPr>
          <w:rFonts w:ascii="Aptos" w:hAnsi="Aptos"/>
          <w:sz w:val="18"/>
          <w:szCs w:val="18"/>
        </w:rPr>
        <w:t>, responda: ele serve como fundamento para os argumentos do texto I ou II? Justifique.</w:t>
      </w:r>
    </w:p>
    <w:p w14:paraId="491B29B6" w14:textId="43BDE3F6" w:rsidR="00C722D2" w:rsidRDefault="009218D0" w:rsidP="00C722D2">
      <w:pPr>
        <w:spacing w:after="0"/>
        <w:jc w:val="both"/>
        <w:rPr>
          <w:rFonts w:ascii="Aptos" w:hAnsi="Aptos"/>
          <w:sz w:val="18"/>
          <w:szCs w:val="18"/>
        </w:rPr>
      </w:pPr>
      <w:r>
        <w:rPr>
          <w:rFonts w:ascii="Aptos" w:hAnsi="Aptos"/>
          <w:sz w:val="18"/>
          <w:szCs w:val="18"/>
        </w:rPr>
        <w:t>5</w:t>
      </w:r>
      <w:r w:rsidR="00C722D2" w:rsidRPr="009218D0">
        <w:rPr>
          <w:rFonts w:ascii="Aptos" w:hAnsi="Aptos"/>
          <w:sz w:val="18"/>
          <w:szCs w:val="18"/>
        </w:rPr>
        <w:t xml:space="preserve">. Em sua opinião, a história oficial deveria valorizar o passado dos trabalhadores em monumentos, datas comemorativas e narrativas didáticas? </w:t>
      </w:r>
      <w:r>
        <w:rPr>
          <w:rFonts w:ascii="Aptos" w:hAnsi="Aptos"/>
          <w:sz w:val="18"/>
          <w:szCs w:val="18"/>
        </w:rPr>
        <w:t>Explique seu ponto de vista</w:t>
      </w:r>
      <w:r w:rsidR="00C722D2" w:rsidRPr="009218D0">
        <w:rPr>
          <w:rFonts w:ascii="Aptos" w:hAnsi="Aptos"/>
          <w:sz w:val="18"/>
          <w:szCs w:val="18"/>
        </w:rPr>
        <w:t>.</w:t>
      </w:r>
    </w:p>
    <w:p w14:paraId="1841F85B" w14:textId="716A3206" w:rsidR="009218D0" w:rsidRPr="009218D0" w:rsidRDefault="009218D0" w:rsidP="00C722D2">
      <w:pPr>
        <w:spacing w:after="0"/>
        <w:jc w:val="both"/>
        <w:rPr>
          <w:rFonts w:ascii="Aptos" w:hAnsi="Aptos"/>
          <w:sz w:val="18"/>
          <w:szCs w:val="18"/>
        </w:rPr>
      </w:pPr>
      <w:r>
        <w:rPr>
          <w:rFonts w:ascii="Aptos" w:hAnsi="Aptos"/>
          <w:sz w:val="18"/>
          <w:szCs w:val="18"/>
        </w:rPr>
        <w:t>6. Estabeleça uma relação entre o poema lido as versões da história da Abolição da escravidão do Brasil.</w:t>
      </w:r>
    </w:p>
    <w:sectPr w:rsidR="009218D0" w:rsidRPr="009218D0" w:rsidSect="008D4D00">
      <w:footerReference w:type="default" r:id="rId9"/>
      <w:pgSz w:w="11906" w:h="16838"/>
      <w:pgMar w:top="720" w:right="720" w:bottom="720" w:left="720" w:header="0" w:footer="0" w:gutter="0"/>
      <w:cols w:num="2" w:sep="1"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68E3D" w14:textId="77777777" w:rsidR="005A0F40" w:rsidRDefault="005A0F40" w:rsidP="00CF5300">
      <w:pPr>
        <w:spacing w:after="0" w:line="240" w:lineRule="auto"/>
      </w:pPr>
      <w:r>
        <w:separator/>
      </w:r>
    </w:p>
  </w:endnote>
  <w:endnote w:type="continuationSeparator" w:id="0">
    <w:p w14:paraId="0F023109" w14:textId="77777777" w:rsidR="005A0F40" w:rsidRDefault="005A0F40" w:rsidP="00CF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E848F" w14:textId="30B4679C" w:rsidR="00CF5300" w:rsidRDefault="00CF5300" w:rsidP="00CF5300">
    <w:pPr>
      <w:pStyle w:val="Rodap"/>
      <w:jc w:val="right"/>
      <w:rPr>
        <w:noProof/>
      </w:rPr>
    </w:pPr>
    <w:r>
      <w:rPr>
        <w:noProof/>
      </w:rPr>
      <w:drawing>
        <wp:inline distT="0" distB="0" distL="0" distR="0" wp14:anchorId="68D83C7D" wp14:editId="266EBBB2">
          <wp:extent cx="482600" cy="471170"/>
          <wp:effectExtent l="0" t="0" r="0" b="0"/>
          <wp:docPr id="9" name="Imagem 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tipo&#10;&#10;Descrição gerada automaticamen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2600" cy="471170"/>
                  </a:xfrm>
                  <a:prstGeom prst="rect">
                    <a:avLst/>
                  </a:prstGeom>
                  <a:noFill/>
                  <a:ln>
                    <a:noFill/>
                  </a:ln>
                </pic:spPr>
              </pic:pic>
            </a:graphicData>
          </a:graphic>
        </wp:inline>
      </w:drawing>
    </w:r>
  </w:p>
  <w:p w14:paraId="5C3E724F" w14:textId="26E199AD" w:rsidR="00CF5300" w:rsidRDefault="00CF5300" w:rsidP="00CF5300">
    <w:pPr>
      <w:pStyle w:val="Rodap"/>
      <w:jc w:val="right"/>
    </w:pPr>
    <w:r>
      <w:t>www.materiaisdehistoria.com.br</w:t>
    </w:r>
  </w:p>
  <w:p w14:paraId="315E5CFB" w14:textId="3D5BEB9D" w:rsidR="00CF5300" w:rsidRDefault="00CF5300" w:rsidP="00CF530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DEC14" w14:textId="77777777" w:rsidR="005A0F40" w:rsidRDefault="005A0F40" w:rsidP="00CF5300">
      <w:pPr>
        <w:spacing w:after="0" w:line="240" w:lineRule="auto"/>
      </w:pPr>
      <w:r>
        <w:separator/>
      </w:r>
    </w:p>
  </w:footnote>
  <w:footnote w:type="continuationSeparator" w:id="0">
    <w:p w14:paraId="7564739D" w14:textId="77777777" w:rsidR="005A0F40" w:rsidRDefault="005A0F40" w:rsidP="00CF5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E2354"/>
    <w:multiLevelType w:val="multilevel"/>
    <w:tmpl w:val="F2AEB6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43542C2E"/>
    <w:multiLevelType w:val="multilevel"/>
    <w:tmpl w:val="46209B7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34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5871C22"/>
    <w:multiLevelType w:val="multilevel"/>
    <w:tmpl w:val="0D3E88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3E2507"/>
    <w:multiLevelType w:val="hybridMultilevel"/>
    <w:tmpl w:val="6142B18A"/>
    <w:lvl w:ilvl="0" w:tplc="AD10E3C4">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4906794">
    <w:abstractNumId w:val="1"/>
  </w:num>
  <w:num w:numId="2" w16cid:durableId="1824588507">
    <w:abstractNumId w:val="0"/>
  </w:num>
  <w:num w:numId="3" w16cid:durableId="1951819153">
    <w:abstractNumId w:val="2"/>
  </w:num>
  <w:num w:numId="4" w16cid:durableId="910118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4826"/>
    <w:rsid w:val="00113C11"/>
    <w:rsid w:val="00182B97"/>
    <w:rsid w:val="001B29D5"/>
    <w:rsid w:val="001F5A2C"/>
    <w:rsid w:val="0033457F"/>
    <w:rsid w:val="0037022C"/>
    <w:rsid w:val="00404075"/>
    <w:rsid w:val="004B5D51"/>
    <w:rsid w:val="005A0F40"/>
    <w:rsid w:val="006C7B0D"/>
    <w:rsid w:val="00734172"/>
    <w:rsid w:val="007B179C"/>
    <w:rsid w:val="007D41DC"/>
    <w:rsid w:val="008D4D00"/>
    <w:rsid w:val="009218D0"/>
    <w:rsid w:val="00A45E21"/>
    <w:rsid w:val="00A76346"/>
    <w:rsid w:val="00B10F0A"/>
    <w:rsid w:val="00B45F90"/>
    <w:rsid w:val="00C722D2"/>
    <w:rsid w:val="00CF5300"/>
    <w:rsid w:val="00D25409"/>
    <w:rsid w:val="00E964AB"/>
    <w:rsid w:val="00F26F00"/>
    <w:rsid w:val="00FD482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A8286"/>
  <w15:docId w15:val="{8AF54687-C37F-4891-A12A-83BB537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B341F5"/>
    <w:pPr>
      <w:ind w:left="720"/>
      <w:contextualSpacing/>
    </w:pPr>
  </w:style>
  <w:style w:type="paragraph" w:customStyle="1" w:styleId="Figura">
    <w:name w:val="Figura"/>
    <w:basedOn w:val="Legenda"/>
    <w:qFormat/>
  </w:style>
  <w:style w:type="paragraph" w:styleId="Cabealho">
    <w:name w:val="header"/>
    <w:basedOn w:val="Normal"/>
    <w:link w:val="CabealhoChar"/>
    <w:uiPriority w:val="99"/>
    <w:unhideWhenUsed/>
    <w:rsid w:val="00CF5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300"/>
  </w:style>
  <w:style w:type="paragraph" w:styleId="Rodap">
    <w:name w:val="footer"/>
    <w:basedOn w:val="Normal"/>
    <w:link w:val="RodapChar"/>
    <w:uiPriority w:val="99"/>
    <w:unhideWhenUsed/>
    <w:rsid w:val="00CF5300"/>
    <w:pPr>
      <w:tabs>
        <w:tab w:val="center" w:pos="4252"/>
        <w:tab w:val="right" w:pos="8504"/>
      </w:tabs>
      <w:spacing w:after="0" w:line="240" w:lineRule="auto"/>
    </w:pPr>
  </w:style>
  <w:style w:type="character" w:customStyle="1" w:styleId="RodapChar">
    <w:name w:val="Rodapé Char"/>
    <w:basedOn w:val="Fontepargpadro"/>
    <w:link w:val="Rodap"/>
    <w:uiPriority w:val="99"/>
    <w:rsid w:val="00CF5300"/>
  </w:style>
  <w:style w:type="paragraph" w:styleId="NormalWeb">
    <w:name w:val="Normal (Web)"/>
    <w:basedOn w:val="Normal"/>
    <w:uiPriority w:val="99"/>
    <w:semiHidden/>
    <w:unhideWhenUsed/>
    <w:rsid w:val="00D2540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apple-tab-span">
    <w:name w:val="apple-tab-span"/>
    <w:basedOn w:val="Fontepargpadro"/>
    <w:rsid w:val="00D2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9004">
      <w:bodyDiv w:val="1"/>
      <w:marLeft w:val="0"/>
      <w:marRight w:val="0"/>
      <w:marTop w:val="0"/>
      <w:marBottom w:val="0"/>
      <w:divBdr>
        <w:top w:val="none" w:sz="0" w:space="0" w:color="auto"/>
        <w:left w:val="none" w:sz="0" w:space="0" w:color="auto"/>
        <w:bottom w:val="none" w:sz="0" w:space="0" w:color="auto"/>
        <w:right w:val="none" w:sz="0" w:space="0" w:color="auto"/>
      </w:divBdr>
      <w:divsChild>
        <w:div w:id="751395438">
          <w:marLeft w:val="0"/>
          <w:marRight w:val="0"/>
          <w:marTop w:val="0"/>
          <w:marBottom w:val="300"/>
          <w:divBdr>
            <w:top w:val="none" w:sz="0" w:space="0" w:color="auto"/>
            <w:left w:val="none" w:sz="0" w:space="0" w:color="auto"/>
            <w:bottom w:val="none" w:sz="0" w:space="0" w:color="auto"/>
            <w:right w:val="none" w:sz="0" w:space="0" w:color="auto"/>
          </w:divBdr>
          <w:divsChild>
            <w:div w:id="991177442">
              <w:marLeft w:val="0"/>
              <w:marRight w:val="0"/>
              <w:marTop w:val="0"/>
              <w:marBottom w:val="0"/>
              <w:divBdr>
                <w:top w:val="none" w:sz="0" w:space="0" w:color="auto"/>
                <w:left w:val="none" w:sz="0" w:space="0" w:color="auto"/>
                <w:bottom w:val="none" w:sz="0" w:space="0" w:color="auto"/>
                <w:right w:val="none" w:sz="0" w:space="0" w:color="auto"/>
              </w:divBdr>
            </w:div>
          </w:divsChild>
        </w:div>
        <w:div w:id="253588572">
          <w:marLeft w:val="0"/>
          <w:marRight w:val="0"/>
          <w:marTop w:val="0"/>
          <w:marBottom w:val="300"/>
          <w:divBdr>
            <w:top w:val="none" w:sz="0" w:space="0" w:color="auto"/>
            <w:left w:val="none" w:sz="0" w:space="0" w:color="auto"/>
            <w:bottom w:val="none" w:sz="0" w:space="0" w:color="auto"/>
            <w:right w:val="none" w:sz="0" w:space="0" w:color="auto"/>
          </w:divBdr>
          <w:divsChild>
            <w:div w:id="1033264141">
              <w:marLeft w:val="0"/>
              <w:marRight w:val="0"/>
              <w:marTop w:val="0"/>
              <w:marBottom w:val="0"/>
              <w:divBdr>
                <w:top w:val="none" w:sz="0" w:space="0" w:color="auto"/>
                <w:left w:val="none" w:sz="0" w:space="0" w:color="auto"/>
                <w:bottom w:val="none" w:sz="0" w:space="0" w:color="auto"/>
                <w:right w:val="none" w:sz="0" w:space="0" w:color="auto"/>
              </w:divBdr>
            </w:div>
          </w:divsChild>
        </w:div>
        <w:div w:id="1668552417">
          <w:marLeft w:val="0"/>
          <w:marRight w:val="0"/>
          <w:marTop w:val="0"/>
          <w:marBottom w:val="300"/>
          <w:divBdr>
            <w:top w:val="none" w:sz="0" w:space="0" w:color="auto"/>
            <w:left w:val="none" w:sz="0" w:space="0" w:color="auto"/>
            <w:bottom w:val="none" w:sz="0" w:space="0" w:color="auto"/>
            <w:right w:val="none" w:sz="0" w:space="0" w:color="auto"/>
          </w:divBdr>
          <w:divsChild>
            <w:div w:id="708918169">
              <w:marLeft w:val="0"/>
              <w:marRight w:val="0"/>
              <w:marTop w:val="0"/>
              <w:marBottom w:val="0"/>
              <w:divBdr>
                <w:top w:val="none" w:sz="0" w:space="0" w:color="auto"/>
                <w:left w:val="none" w:sz="0" w:space="0" w:color="auto"/>
                <w:bottom w:val="none" w:sz="0" w:space="0" w:color="auto"/>
                <w:right w:val="none" w:sz="0" w:space="0" w:color="auto"/>
              </w:divBdr>
            </w:div>
          </w:divsChild>
        </w:div>
        <w:div w:id="197164770">
          <w:marLeft w:val="0"/>
          <w:marRight w:val="0"/>
          <w:marTop w:val="0"/>
          <w:marBottom w:val="300"/>
          <w:divBdr>
            <w:top w:val="none" w:sz="0" w:space="0" w:color="auto"/>
            <w:left w:val="none" w:sz="0" w:space="0" w:color="auto"/>
            <w:bottom w:val="none" w:sz="0" w:space="0" w:color="auto"/>
            <w:right w:val="none" w:sz="0" w:space="0" w:color="auto"/>
          </w:divBdr>
          <w:divsChild>
            <w:div w:id="981540793">
              <w:marLeft w:val="0"/>
              <w:marRight w:val="0"/>
              <w:marTop w:val="0"/>
              <w:marBottom w:val="0"/>
              <w:divBdr>
                <w:top w:val="none" w:sz="0" w:space="0" w:color="auto"/>
                <w:left w:val="none" w:sz="0" w:space="0" w:color="auto"/>
                <w:bottom w:val="none" w:sz="0" w:space="0" w:color="auto"/>
                <w:right w:val="none" w:sz="0" w:space="0" w:color="auto"/>
              </w:divBdr>
            </w:div>
          </w:divsChild>
        </w:div>
        <w:div w:id="2125925290">
          <w:marLeft w:val="0"/>
          <w:marRight w:val="0"/>
          <w:marTop w:val="0"/>
          <w:marBottom w:val="300"/>
          <w:divBdr>
            <w:top w:val="none" w:sz="0" w:space="0" w:color="auto"/>
            <w:left w:val="none" w:sz="0" w:space="0" w:color="auto"/>
            <w:bottom w:val="none" w:sz="0" w:space="0" w:color="auto"/>
            <w:right w:val="none" w:sz="0" w:space="0" w:color="auto"/>
          </w:divBdr>
          <w:divsChild>
            <w:div w:id="1298679222">
              <w:marLeft w:val="0"/>
              <w:marRight w:val="0"/>
              <w:marTop w:val="0"/>
              <w:marBottom w:val="0"/>
              <w:divBdr>
                <w:top w:val="none" w:sz="0" w:space="0" w:color="auto"/>
                <w:left w:val="none" w:sz="0" w:space="0" w:color="auto"/>
                <w:bottom w:val="none" w:sz="0" w:space="0" w:color="auto"/>
                <w:right w:val="none" w:sz="0" w:space="0" w:color="auto"/>
              </w:divBdr>
            </w:div>
          </w:divsChild>
        </w:div>
        <w:div w:id="1598246887">
          <w:marLeft w:val="0"/>
          <w:marRight w:val="0"/>
          <w:marTop w:val="0"/>
          <w:marBottom w:val="300"/>
          <w:divBdr>
            <w:top w:val="none" w:sz="0" w:space="0" w:color="auto"/>
            <w:left w:val="none" w:sz="0" w:space="0" w:color="auto"/>
            <w:bottom w:val="none" w:sz="0" w:space="0" w:color="auto"/>
            <w:right w:val="none" w:sz="0" w:space="0" w:color="auto"/>
          </w:divBdr>
          <w:divsChild>
            <w:div w:id="39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558">
      <w:bodyDiv w:val="1"/>
      <w:marLeft w:val="0"/>
      <w:marRight w:val="0"/>
      <w:marTop w:val="0"/>
      <w:marBottom w:val="0"/>
      <w:divBdr>
        <w:top w:val="none" w:sz="0" w:space="0" w:color="auto"/>
        <w:left w:val="none" w:sz="0" w:space="0" w:color="auto"/>
        <w:bottom w:val="none" w:sz="0" w:space="0" w:color="auto"/>
        <w:right w:val="none" w:sz="0" w:space="0" w:color="auto"/>
      </w:divBdr>
    </w:div>
    <w:div w:id="1010790630">
      <w:bodyDiv w:val="1"/>
      <w:marLeft w:val="0"/>
      <w:marRight w:val="0"/>
      <w:marTop w:val="0"/>
      <w:marBottom w:val="0"/>
      <w:divBdr>
        <w:top w:val="none" w:sz="0" w:space="0" w:color="auto"/>
        <w:left w:val="none" w:sz="0" w:space="0" w:color="auto"/>
        <w:bottom w:val="none" w:sz="0" w:space="0" w:color="auto"/>
        <w:right w:val="none" w:sz="0" w:space="0" w:color="auto"/>
      </w:divBdr>
    </w:div>
    <w:div w:id="1432817389">
      <w:bodyDiv w:val="1"/>
      <w:marLeft w:val="0"/>
      <w:marRight w:val="0"/>
      <w:marTop w:val="0"/>
      <w:marBottom w:val="0"/>
      <w:divBdr>
        <w:top w:val="none" w:sz="0" w:space="0" w:color="auto"/>
        <w:left w:val="none" w:sz="0" w:space="0" w:color="auto"/>
        <w:bottom w:val="none" w:sz="0" w:space="0" w:color="auto"/>
        <w:right w:val="none" w:sz="0" w:space="0" w:color="auto"/>
      </w:divBdr>
    </w:div>
    <w:div w:id="154783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1C49-B731-44DB-9814-16971620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951</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fitther@gmail.com</dc:creator>
  <dc:description/>
  <cp:lastModifiedBy>Lucas</cp:lastModifiedBy>
  <cp:revision>2</cp:revision>
  <cp:lastPrinted>2024-05-13T18:33:00Z</cp:lastPrinted>
  <dcterms:created xsi:type="dcterms:W3CDTF">2024-05-13T19:43:00Z</dcterms:created>
  <dcterms:modified xsi:type="dcterms:W3CDTF">2024-05-13T19:43:00Z</dcterms:modified>
  <dc:language>pt-BR</dc:language>
</cp:coreProperties>
</file>